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41A4F" w14:textId="77777777" w:rsidR="002C68A1" w:rsidRPr="00D91B7F" w:rsidRDefault="002C68A1" w:rsidP="00D91B7F">
      <w:pPr>
        <w:ind w:left="-567"/>
        <w:rPr>
          <w:rFonts w:ascii="Arial" w:hAnsi="Arial" w:cs="Arial"/>
          <w:i/>
          <w:iCs/>
          <w:color w:val="000000" w:themeColor="text1"/>
          <w:szCs w:val="20"/>
        </w:rPr>
      </w:pPr>
      <w:r w:rsidRPr="00D91B7F">
        <w:rPr>
          <w:rFonts w:ascii="Arial" w:hAnsi="Arial" w:cs="Arial"/>
          <w:i/>
          <w:iCs/>
          <w:color w:val="FF0000"/>
          <w:szCs w:val="20"/>
        </w:rPr>
        <w:t xml:space="preserve">&lt;Opzet intranetbericht. Inhoud door ziekenhuis aan te passen naar eigen </w:t>
      </w:r>
      <w:proofErr w:type="spellStart"/>
      <w:r w:rsidRPr="00D91B7F">
        <w:rPr>
          <w:rFonts w:ascii="Arial" w:hAnsi="Arial" w:cs="Arial"/>
          <w:i/>
          <w:iCs/>
          <w:color w:val="FF0000"/>
          <w:szCs w:val="20"/>
        </w:rPr>
        <w:t>tone</w:t>
      </w:r>
      <w:proofErr w:type="spellEnd"/>
      <w:r w:rsidRPr="00D91B7F">
        <w:rPr>
          <w:rFonts w:ascii="Arial" w:hAnsi="Arial" w:cs="Arial"/>
          <w:i/>
          <w:iCs/>
          <w:color w:val="FF0000"/>
          <w:szCs w:val="20"/>
        </w:rPr>
        <w:t xml:space="preserve"> of </w:t>
      </w:r>
      <w:proofErr w:type="spellStart"/>
      <w:r w:rsidRPr="00D91B7F">
        <w:rPr>
          <w:rFonts w:ascii="Arial" w:hAnsi="Arial" w:cs="Arial"/>
          <w:i/>
          <w:iCs/>
          <w:color w:val="FF0000"/>
          <w:szCs w:val="20"/>
        </w:rPr>
        <w:t>voice</w:t>
      </w:r>
      <w:proofErr w:type="spellEnd"/>
      <w:r w:rsidRPr="00D91B7F">
        <w:rPr>
          <w:rFonts w:ascii="Arial" w:hAnsi="Arial" w:cs="Arial"/>
          <w:i/>
          <w:iCs/>
          <w:color w:val="FF0000"/>
          <w:szCs w:val="20"/>
        </w:rPr>
        <w:t>&gt;</w:t>
      </w:r>
    </w:p>
    <w:p w14:paraId="264EB6C4" w14:textId="1211CF1F" w:rsidR="003A5A24" w:rsidRPr="00D91B7F" w:rsidRDefault="003A5A24" w:rsidP="00D91B7F">
      <w:pPr>
        <w:ind w:left="-567"/>
        <w:rPr>
          <w:rFonts w:ascii="Arial" w:hAnsi="Arial" w:cs="Arial"/>
          <w:i/>
          <w:color w:val="FF0000"/>
          <w:szCs w:val="20"/>
        </w:rPr>
      </w:pPr>
    </w:p>
    <w:p w14:paraId="34C63C25" w14:textId="77777777" w:rsidR="003A5A24" w:rsidRPr="00D91B7F" w:rsidRDefault="003A5A24" w:rsidP="00D91B7F">
      <w:pPr>
        <w:ind w:left="-567"/>
        <w:rPr>
          <w:rFonts w:ascii="Arial" w:hAnsi="Arial" w:cs="Arial"/>
          <w:i/>
          <w:color w:val="000000" w:themeColor="text1"/>
          <w:szCs w:val="20"/>
        </w:rPr>
      </w:pPr>
    </w:p>
    <w:p w14:paraId="3945BA7F" w14:textId="765ACF63" w:rsidR="0055483D" w:rsidRPr="00D91B7F" w:rsidRDefault="00C24D5B" w:rsidP="00D91B7F">
      <w:pPr>
        <w:ind w:left="-567"/>
        <w:rPr>
          <w:rFonts w:ascii="Arial" w:hAnsi="Arial" w:cs="Arial"/>
          <w:b/>
          <w:color w:val="000000" w:themeColor="text1"/>
          <w:sz w:val="24"/>
        </w:rPr>
      </w:pPr>
      <w:r>
        <w:rPr>
          <w:rFonts w:ascii="Arial" w:hAnsi="Arial" w:cs="Arial"/>
          <w:b/>
          <w:color w:val="000000" w:themeColor="text1"/>
          <w:sz w:val="24"/>
        </w:rPr>
        <w:t>Jij hebt het ook in je: w</w:t>
      </w:r>
      <w:r w:rsidR="0055483D" w:rsidRPr="00D91B7F">
        <w:rPr>
          <w:rFonts w:ascii="Arial" w:hAnsi="Arial" w:cs="Arial"/>
          <w:b/>
          <w:color w:val="000000" w:themeColor="text1"/>
          <w:sz w:val="24"/>
        </w:rPr>
        <w:t>ord bloed</w:t>
      </w:r>
      <w:r w:rsidR="00822307">
        <w:rPr>
          <w:rFonts w:ascii="Arial" w:hAnsi="Arial" w:cs="Arial"/>
          <w:b/>
          <w:color w:val="000000" w:themeColor="text1"/>
          <w:sz w:val="24"/>
        </w:rPr>
        <w:t>- of plasma</w:t>
      </w:r>
      <w:r w:rsidR="0055483D" w:rsidRPr="00D91B7F">
        <w:rPr>
          <w:rFonts w:ascii="Arial" w:hAnsi="Arial" w:cs="Arial"/>
          <w:b/>
          <w:color w:val="000000" w:themeColor="text1"/>
          <w:sz w:val="24"/>
        </w:rPr>
        <w:t>donor!</w:t>
      </w:r>
    </w:p>
    <w:p w14:paraId="43106092" w14:textId="77777777" w:rsidR="0055483D" w:rsidRPr="00D91B7F" w:rsidRDefault="0055483D" w:rsidP="00D91B7F">
      <w:pPr>
        <w:ind w:left="-567"/>
        <w:rPr>
          <w:rFonts w:ascii="Arial" w:hAnsi="Arial" w:cs="Arial"/>
          <w:color w:val="000000" w:themeColor="text1"/>
          <w:szCs w:val="20"/>
        </w:rPr>
      </w:pPr>
    </w:p>
    <w:p w14:paraId="665590FC" w14:textId="45872BDB" w:rsidR="0055483D" w:rsidRPr="00D91B7F" w:rsidRDefault="0055483D" w:rsidP="00D91B7F">
      <w:pPr>
        <w:ind w:left="-567"/>
        <w:rPr>
          <w:rFonts w:ascii="Arial" w:hAnsi="Arial" w:cs="Arial"/>
          <w:color w:val="000000" w:themeColor="text1"/>
          <w:szCs w:val="20"/>
        </w:rPr>
      </w:pPr>
      <w:r w:rsidRPr="00D91B7F">
        <w:rPr>
          <w:rFonts w:ascii="Arial" w:eastAsia="Times New Roman" w:hAnsi="Arial" w:cs="Arial"/>
          <w:color w:val="000000"/>
          <w:szCs w:val="20"/>
          <w:bdr w:val="none" w:sz="0" w:space="0" w:color="auto" w:frame="1"/>
          <w:shd w:val="clear" w:color="auto" w:fill="FFFFFF"/>
          <w:lang w:eastAsia="nl-NL"/>
        </w:rPr>
        <w:t>Samen met </w:t>
      </w:r>
      <w:r w:rsidRPr="00D91B7F">
        <w:rPr>
          <w:rFonts w:ascii="Arial" w:eastAsia="Times New Roman" w:hAnsi="Arial" w:cs="Arial"/>
          <w:bCs/>
          <w:color w:val="000000"/>
          <w:szCs w:val="20"/>
          <w:bdr w:val="none" w:sz="0" w:space="0" w:color="auto" w:frame="1"/>
          <w:shd w:val="clear" w:color="auto" w:fill="FFFFFF"/>
          <w:lang w:eastAsia="nl-NL"/>
        </w:rPr>
        <w:t>Sanquin</w:t>
      </w:r>
      <w:r w:rsidRPr="00D91B7F">
        <w:rPr>
          <w:rFonts w:ascii="Arial" w:eastAsia="Times New Roman" w:hAnsi="Arial" w:cs="Arial"/>
          <w:color w:val="000000"/>
          <w:szCs w:val="20"/>
          <w:bdr w:val="none" w:sz="0" w:space="0" w:color="auto" w:frame="1"/>
          <w:shd w:val="clear" w:color="auto" w:fill="FFFFFF"/>
          <w:lang w:eastAsia="nl-NL"/>
        </w:rPr>
        <w:t xml:space="preserve"> vragen we aandacht </w:t>
      </w:r>
      <w:r w:rsidRPr="00D91B7F">
        <w:rPr>
          <w:rFonts w:ascii="Arial" w:hAnsi="Arial" w:cs="Arial"/>
          <w:color w:val="000000" w:themeColor="text1"/>
          <w:szCs w:val="20"/>
        </w:rPr>
        <w:t>voor het belang van bloed</w:t>
      </w:r>
      <w:r w:rsidR="00822307">
        <w:rPr>
          <w:rFonts w:ascii="Arial" w:hAnsi="Arial" w:cs="Arial"/>
          <w:color w:val="000000" w:themeColor="text1"/>
          <w:szCs w:val="20"/>
        </w:rPr>
        <w:t>- en plasma</w:t>
      </w:r>
      <w:r w:rsidRPr="00D91B7F">
        <w:rPr>
          <w:rFonts w:ascii="Arial" w:hAnsi="Arial" w:cs="Arial"/>
          <w:color w:val="000000" w:themeColor="text1"/>
          <w:szCs w:val="20"/>
        </w:rPr>
        <w:t xml:space="preserve">donatie. </w:t>
      </w:r>
    </w:p>
    <w:p w14:paraId="7BA80C7A" w14:textId="77777777" w:rsidR="0055483D" w:rsidRPr="00D91B7F" w:rsidRDefault="0055483D" w:rsidP="00D91B7F">
      <w:pPr>
        <w:ind w:left="-567"/>
        <w:rPr>
          <w:rFonts w:ascii="Arial" w:hAnsi="Arial" w:cs="Arial"/>
          <w:color w:val="000000" w:themeColor="text1"/>
          <w:szCs w:val="20"/>
        </w:rPr>
      </w:pPr>
    </w:p>
    <w:p w14:paraId="7F4B8CFB" w14:textId="14D31289" w:rsidR="00822307" w:rsidRDefault="0055483D" w:rsidP="00822307">
      <w:pPr>
        <w:ind w:left="-567"/>
        <w:rPr>
          <w:rFonts w:ascii="Arial" w:eastAsia="Times New Roman" w:hAnsi="Arial" w:cs="Arial"/>
          <w:color w:val="000000" w:themeColor="text1"/>
          <w:szCs w:val="20"/>
          <w:lang w:eastAsia="nl-NL"/>
        </w:rPr>
      </w:pPr>
      <w:r w:rsidRPr="00D91B7F">
        <w:rPr>
          <w:rFonts w:ascii="Arial" w:hAnsi="Arial" w:cs="Arial"/>
          <w:color w:val="000000" w:themeColor="text1"/>
          <w:szCs w:val="20"/>
        </w:rPr>
        <w:t xml:space="preserve">Als medewerker van het &lt;Naam Ziekenhuis&gt; weet jij natuurlijk als geen ander hoe bloed </w:t>
      </w:r>
      <w:r w:rsidR="00822307">
        <w:rPr>
          <w:rFonts w:ascii="Arial" w:hAnsi="Arial" w:cs="Arial"/>
          <w:color w:val="000000" w:themeColor="text1"/>
          <w:szCs w:val="20"/>
        </w:rPr>
        <w:t xml:space="preserve">en plasma </w:t>
      </w:r>
      <w:r w:rsidRPr="00D91B7F">
        <w:rPr>
          <w:rFonts w:ascii="Arial" w:hAnsi="Arial" w:cs="Arial"/>
          <w:color w:val="000000" w:themeColor="text1"/>
          <w:szCs w:val="20"/>
        </w:rPr>
        <w:t>het leven kan verbeteren of redden van talloze patiënten. Zo gaat bijvoorbeeld 30% van al het donorbloed en 70% van alle bloedplaatjes naar kankerpatiënten. Maar bloed is ook van levensbelang voor bijvoorbeeld vrouwen na</w:t>
      </w:r>
      <w:r w:rsidRPr="00D91B7F">
        <w:rPr>
          <w:rFonts w:ascii="Arial" w:eastAsia="Times New Roman" w:hAnsi="Arial" w:cs="Arial"/>
          <w:color w:val="000000" w:themeColor="text1"/>
          <w:szCs w:val="20"/>
          <w:lang w:eastAsia="nl-NL"/>
        </w:rPr>
        <w:t xml:space="preserve"> een zware bevalling, mensen die een auto-ongeluk hebben gehad of te </w:t>
      </w:r>
      <w:r w:rsidR="00822307">
        <w:rPr>
          <w:rFonts w:ascii="Arial" w:eastAsia="Times New Roman" w:hAnsi="Arial" w:cs="Arial"/>
          <w:color w:val="000000" w:themeColor="text1"/>
          <w:szCs w:val="20"/>
          <w:lang w:eastAsia="nl-NL"/>
        </w:rPr>
        <w:t xml:space="preserve">vroeg geboren baby’s. En wordt plasma </w:t>
      </w:r>
      <w:r w:rsidRPr="00D91B7F">
        <w:rPr>
          <w:rFonts w:ascii="Arial" w:eastAsia="Times New Roman" w:hAnsi="Arial" w:cs="Arial"/>
          <w:color w:val="000000" w:themeColor="text1"/>
          <w:szCs w:val="20"/>
          <w:lang w:eastAsia="nl-NL"/>
        </w:rPr>
        <w:t xml:space="preserve">gebruikt voor </w:t>
      </w:r>
      <w:r w:rsidR="00822307">
        <w:rPr>
          <w:rFonts w:ascii="Arial" w:eastAsia="Times New Roman" w:hAnsi="Arial" w:cs="Arial"/>
          <w:color w:val="000000" w:themeColor="text1"/>
          <w:szCs w:val="20"/>
          <w:lang w:eastAsia="nl-NL"/>
        </w:rPr>
        <w:t xml:space="preserve">de ontwikkeling van </w:t>
      </w:r>
      <w:r w:rsidRPr="00D91B7F">
        <w:rPr>
          <w:rFonts w:ascii="Arial" w:eastAsia="Times New Roman" w:hAnsi="Arial" w:cs="Arial"/>
          <w:color w:val="000000" w:themeColor="text1"/>
          <w:szCs w:val="20"/>
          <w:lang w:eastAsia="nl-NL"/>
        </w:rPr>
        <w:t>levensreddende medicijnen.</w:t>
      </w:r>
    </w:p>
    <w:p w14:paraId="2E4867D1" w14:textId="77777777" w:rsidR="00822307" w:rsidRDefault="00822307" w:rsidP="00822307">
      <w:pPr>
        <w:ind w:left="-567"/>
        <w:rPr>
          <w:rFonts w:ascii="Arial" w:eastAsia="Times New Roman" w:hAnsi="Arial" w:cs="Arial"/>
          <w:color w:val="000000" w:themeColor="text1"/>
          <w:szCs w:val="20"/>
          <w:lang w:eastAsia="nl-NL"/>
        </w:rPr>
      </w:pPr>
    </w:p>
    <w:p w14:paraId="04F22DC8" w14:textId="106C8574" w:rsidR="00822307" w:rsidRPr="00822307" w:rsidRDefault="00822307" w:rsidP="00822307">
      <w:pPr>
        <w:ind w:left="-567"/>
        <w:rPr>
          <w:rFonts w:ascii="Arial" w:eastAsia="Times New Roman" w:hAnsi="Arial" w:cs="Arial"/>
          <w:color w:val="000000" w:themeColor="text1"/>
          <w:szCs w:val="20"/>
          <w:lang w:eastAsia="nl-NL"/>
        </w:rPr>
      </w:pPr>
      <w:r>
        <w:rPr>
          <w:rFonts w:ascii="Arial" w:hAnsi="Arial" w:cs="Arial"/>
          <w:b/>
          <w:szCs w:val="20"/>
        </w:rPr>
        <w:t>Hoop, gezondheid en een toekomst voor talloze patiënten</w:t>
      </w:r>
    </w:p>
    <w:p w14:paraId="0A15F81F" w14:textId="6AAAE2E7" w:rsidR="00822307" w:rsidRPr="00822307" w:rsidRDefault="00822307" w:rsidP="00822307">
      <w:pPr>
        <w:ind w:left="-567"/>
        <w:rPr>
          <w:rFonts w:ascii="Arial" w:eastAsia="Times New Roman" w:hAnsi="Arial" w:cs="Arial"/>
          <w:color w:val="000000" w:themeColor="text1"/>
          <w:szCs w:val="20"/>
          <w:lang w:eastAsia="nl-NL"/>
        </w:rPr>
      </w:pPr>
      <w:r w:rsidRPr="00D91B7F">
        <w:rPr>
          <w:rFonts w:ascii="Arial" w:eastAsia="Times New Roman" w:hAnsi="Arial" w:cs="Arial"/>
          <w:color w:val="000000" w:themeColor="text1"/>
          <w:szCs w:val="20"/>
          <w:lang w:eastAsia="nl-NL"/>
        </w:rPr>
        <w:t xml:space="preserve">Sanquin heeft op dit moment veel nieuwe </w:t>
      </w:r>
      <w:r>
        <w:rPr>
          <w:rFonts w:ascii="Arial" w:eastAsia="Times New Roman" w:hAnsi="Arial" w:cs="Arial"/>
          <w:color w:val="000000" w:themeColor="text1"/>
          <w:szCs w:val="20"/>
          <w:lang w:eastAsia="nl-NL"/>
        </w:rPr>
        <w:t>donors</w:t>
      </w:r>
      <w:r w:rsidRPr="00D91B7F">
        <w:rPr>
          <w:rFonts w:ascii="Arial" w:eastAsia="Times New Roman" w:hAnsi="Arial" w:cs="Arial"/>
          <w:color w:val="000000" w:themeColor="text1"/>
          <w:szCs w:val="20"/>
          <w:lang w:eastAsia="nl-NL"/>
        </w:rPr>
        <w:t xml:space="preserve"> nodig</w:t>
      </w:r>
      <w:r>
        <w:rPr>
          <w:rFonts w:ascii="Arial" w:eastAsia="Times New Roman" w:hAnsi="Arial" w:cs="Arial"/>
          <w:color w:val="000000" w:themeColor="text1"/>
          <w:szCs w:val="20"/>
          <w:lang w:eastAsia="nl-NL"/>
        </w:rPr>
        <w:t xml:space="preserve">. </w:t>
      </w:r>
      <w:r>
        <w:rPr>
          <w:rFonts w:ascii="Arial" w:hAnsi="Arial" w:cs="Arial"/>
          <w:szCs w:val="20"/>
        </w:rPr>
        <w:t>Als bloed- of plasmadonor bij Sanquin geef je</w:t>
      </w:r>
      <w:r w:rsidRPr="00E02CBF">
        <w:rPr>
          <w:rFonts w:ascii="Arial" w:hAnsi="Arial" w:cs="Arial"/>
          <w:szCs w:val="20"/>
        </w:rPr>
        <w:t xml:space="preserve"> niet alleen bloed, plasma of blo</w:t>
      </w:r>
      <w:r>
        <w:rPr>
          <w:rFonts w:ascii="Arial" w:hAnsi="Arial" w:cs="Arial"/>
          <w:szCs w:val="20"/>
        </w:rPr>
        <w:t xml:space="preserve">edplaatjes; nog veel meer geef je </w:t>
      </w:r>
      <w:r w:rsidRPr="00E02CBF">
        <w:rPr>
          <w:rFonts w:ascii="Arial" w:hAnsi="Arial" w:cs="Arial"/>
          <w:szCs w:val="20"/>
        </w:rPr>
        <w:t>kansen, gezondheid en hoop aan duizenden patiënten.</w:t>
      </w:r>
      <w:r>
        <w:rPr>
          <w:rFonts w:ascii="Arial" w:eastAsia="Times New Roman" w:hAnsi="Arial" w:cs="Arial"/>
          <w:color w:val="000000" w:themeColor="text1"/>
          <w:szCs w:val="20"/>
          <w:lang w:eastAsia="nl-NL"/>
        </w:rPr>
        <w:t xml:space="preserve"> </w:t>
      </w:r>
      <w:r>
        <w:rPr>
          <w:rFonts w:ascii="Arial" w:hAnsi="Arial" w:cs="Arial"/>
          <w:szCs w:val="20"/>
        </w:rPr>
        <w:t>Bijvoorbeeld</w:t>
      </w:r>
      <w:r w:rsidRPr="00997AFA">
        <w:rPr>
          <w:rFonts w:ascii="Arial" w:hAnsi="Arial" w:cs="Arial"/>
          <w:szCs w:val="20"/>
        </w:rPr>
        <w:t xml:space="preserve"> </w:t>
      </w:r>
      <w:r>
        <w:rPr>
          <w:rFonts w:ascii="Arial" w:hAnsi="Arial" w:cs="Arial"/>
          <w:szCs w:val="20"/>
        </w:rPr>
        <w:t xml:space="preserve">aan Anne en Jans: </w:t>
      </w:r>
    </w:p>
    <w:p w14:paraId="0758AB6F" w14:textId="77777777" w:rsidR="00822307" w:rsidRDefault="00822307" w:rsidP="00822307">
      <w:pPr>
        <w:shd w:val="clear" w:color="auto" w:fill="FFFFFF"/>
        <w:textAlignment w:val="baseline"/>
        <w:rPr>
          <w:rFonts w:ascii="Arial" w:hAnsi="Arial" w:cs="Arial"/>
          <w:b/>
          <w:szCs w:val="20"/>
        </w:rPr>
      </w:pPr>
    </w:p>
    <w:p w14:paraId="41E995AC" w14:textId="427FA2A3" w:rsidR="00822307" w:rsidRDefault="00822307" w:rsidP="00822307">
      <w:pPr>
        <w:shd w:val="clear" w:color="auto" w:fill="FFFFFF"/>
        <w:ind w:left="-502"/>
        <w:textAlignment w:val="baseline"/>
        <w:rPr>
          <w:rFonts w:ascii="Arial" w:hAnsi="Arial" w:cs="Arial"/>
          <w:color w:val="242424"/>
          <w:szCs w:val="20"/>
          <w:bdr w:val="none" w:sz="0" w:space="0" w:color="auto" w:frame="1"/>
        </w:rPr>
      </w:pPr>
      <w:r w:rsidRPr="00822307">
        <w:rPr>
          <w:rStyle w:val="Zwaar"/>
          <w:rFonts w:ascii="Arial" w:hAnsi="Arial" w:cs="Arial"/>
          <w:b w:val="0"/>
          <w:color w:val="000000"/>
          <w:szCs w:val="20"/>
          <w:bdr w:val="none" w:sz="0" w:space="0" w:color="auto" w:frame="1"/>
          <w:shd w:val="clear" w:color="auto" w:fill="FFFFFF"/>
        </w:rPr>
        <w:t>Anne bleef bloeden bij haar miskraam</w:t>
      </w:r>
      <w:r w:rsidRPr="004B0F0A">
        <w:rPr>
          <w:rStyle w:val="Zwaar"/>
          <w:rFonts w:ascii="Arial" w:hAnsi="Arial" w:cs="Arial"/>
          <w:color w:val="000000"/>
          <w:szCs w:val="20"/>
          <w:bdr w:val="none" w:sz="0" w:space="0" w:color="auto" w:frame="1"/>
          <w:shd w:val="clear" w:color="auto" w:fill="FFFFFF"/>
        </w:rPr>
        <w:t>. </w:t>
      </w:r>
      <w:r w:rsidRPr="004B0F0A">
        <w:rPr>
          <w:rFonts w:ascii="Arial" w:hAnsi="Arial" w:cs="Arial"/>
          <w:color w:val="242424"/>
          <w:szCs w:val="20"/>
          <w:bdr w:val="none" w:sz="0" w:space="0" w:color="auto" w:frame="1"/>
        </w:rPr>
        <w:t>Ze kreeg </w:t>
      </w:r>
      <w:r w:rsidRPr="004B0F0A">
        <w:rPr>
          <w:rFonts w:ascii="Arial" w:hAnsi="Arial" w:cs="Arial"/>
          <w:bCs/>
          <w:color w:val="242424"/>
          <w:szCs w:val="20"/>
          <w:bdr w:val="none" w:sz="0" w:space="0" w:color="auto" w:frame="1"/>
        </w:rPr>
        <w:t>meerdere bloedzakken toegediend</w:t>
      </w:r>
      <w:r w:rsidRPr="004B0F0A">
        <w:rPr>
          <w:rFonts w:ascii="Arial" w:hAnsi="Arial" w:cs="Arial"/>
          <w:color w:val="242424"/>
          <w:szCs w:val="20"/>
          <w:bdr w:val="none" w:sz="0" w:space="0" w:color="auto" w:frame="1"/>
        </w:rPr>
        <w:t> die ze heel hard nodig had.</w:t>
      </w:r>
      <w:r w:rsidRPr="004B0F0A">
        <w:rPr>
          <w:rFonts w:ascii="Arial" w:hAnsi="Arial" w:cs="Arial"/>
          <w:color w:val="242424"/>
          <w:szCs w:val="20"/>
        </w:rPr>
        <w:t> </w:t>
      </w:r>
      <w:r w:rsidRPr="004B0F0A">
        <w:rPr>
          <w:rFonts w:ascii="Arial" w:hAnsi="Arial" w:cs="Arial"/>
          <w:color w:val="242424"/>
          <w:szCs w:val="20"/>
          <w:bdr w:val="none" w:sz="0" w:space="0" w:color="auto" w:frame="1"/>
        </w:rPr>
        <w:t>“Ik weet nog precies het moment dat het donorbloed in mij stroomde; ik werd weer helder. Inmiddels kan ik volop genieten van ons gezin, daarvoor ben ik alle donors erg dankbaar.”</w:t>
      </w:r>
    </w:p>
    <w:p w14:paraId="12A17AD1" w14:textId="77777777" w:rsidR="00822307" w:rsidRDefault="00822307" w:rsidP="00822307">
      <w:pPr>
        <w:shd w:val="clear" w:color="auto" w:fill="FFFFFF"/>
        <w:ind w:left="-502"/>
        <w:textAlignment w:val="baseline"/>
        <w:rPr>
          <w:rFonts w:ascii="Arial" w:hAnsi="Arial" w:cs="Arial"/>
          <w:color w:val="242424"/>
          <w:szCs w:val="20"/>
          <w:bdr w:val="none" w:sz="0" w:space="0" w:color="auto" w:frame="1"/>
        </w:rPr>
      </w:pPr>
    </w:p>
    <w:p w14:paraId="647B9081" w14:textId="141A5317" w:rsidR="00822307" w:rsidRDefault="00822307" w:rsidP="00822307">
      <w:pPr>
        <w:shd w:val="clear" w:color="auto" w:fill="FFFFFF"/>
        <w:ind w:left="-502"/>
        <w:textAlignment w:val="baseline"/>
        <w:rPr>
          <w:rFonts w:ascii="Arial" w:eastAsia="Times New Roman" w:hAnsi="Arial" w:cs="Arial"/>
          <w:szCs w:val="20"/>
        </w:rPr>
      </w:pPr>
      <w:r>
        <w:rPr>
          <w:rFonts w:ascii="Arial" w:eastAsia="Times New Roman" w:hAnsi="Arial" w:cs="Arial"/>
          <w:szCs w:val="20"/>
        </w:rPr>
        <w:t>Jans was</w:t>
      </w:r>
      <w:r w:rsidRPr="004B0F0A">
        <w:rPr>
          <w:rFonts w:ascii="Arial" w:eastAsia="Times New Roman" w:hAnsi="Arial" w:cs="Arial"/>
          <w:szCs w:val="20"/>
        </w:rPr>
        <w:t xml:space="preserve"> pas 10 jaar was toen ze de diagnose ‘acute leukemie’ kreeg. “De intensieve chemotherapie en bloedtransfusies hebben mij gered, wat was ik de bloeddonors dankbaar! Na twee 2 jaar was ik eindelijk genezen.”</w:t>
      </w:r>
    </w:p>
    <w:p w14:paraId="4F86FCF2" w14:textId="77777777" w:rsidR="00822307" w:rsidRDefault="00822307" w:rsidP="00822307">
      <w:pPr>
        <w:shd w:val="clear" w:color="auto" w:fill="FFFFFF"/>
        <w:ind w:left="-502"/>
        <w:textAlignment w:val="baseline"/>
        <w:rPr>
          <w:rFonts w:ascii="Arial" w:eastAsia="Times New Roman" w:hAnsi="Arial" w:cs="Arial"/>
          <w:szCs w:val="20"/>
        </w:rPr>
      </w:pPr>
    </w:p>
    <w:p w14:paraId="066BC69B" w14:textId="2AB8632E" w:rsidR="00822307" w:rsidRDefault="00822307" w:rsidP="00822307">
      <w:pPr>
        <w:shd w:val="clear" w:color="auto" w:fill="FFFFFF"/>
        <w:ind w:left="-502"/>
        <w:textAlignment w:val="baseline"/>
        <w:rPr>
          <w:rStyle w:val="normaltextrun"/>
          <w:rFonts w:ascii="Arial" w:hAnsi="Arial" w:cs="Arial"/>
          <w:b/>
          <w:bCs/>
          <w:szCs w:val="20"/>
        </w:rPr>
      </w:pPr>
      <w:r>
        <w:rPr>
          <w:rStyle w:val="normaltextrun"/>
          <w:rFonts w:ascii="Arial" w:hAnsi="Arial" w:cs="Arial"/>
          <w:b/>
          <w:bCs/>
          <w:szCs w:val="20"/>
        </w:rPr>
        <w:t>Doneren bij Sanquin</w:t>
      </w:r>
    </w:p>
    <w:p w14:paraId="31185D49" w14:textId="77777777" w:rsidR="00822307" w:rsidRPr="00822307" w:rsidRDefault="00822307" w:rsidP="00822307">
      <w:pPr>
        <w:pStyle w:val="Lijstalinea"/>
        <w:numPr>
          <w:ilvl w:val="0"/>
          <w:numId w:val="19"/>
        </w:numPr>
        <w:shd w:val="clear" w:color="auto" w:fill="FFFFFF"/>
        <w:textAlignment w:val="baseline"/>
        <w:rPr>
          <w:rStyle w:val="eop"/>
          <w:rFonts w:ascii="Arial" w:hAnsi="Arial" w:cs="Arial"/>
          <w:b/>
          <w:szCs w:val="20"/>
        </w:rPr>
      </w:pPr>
      <w:r w:rsidRPr="00822307">
        <w:rPr>
          <w:rStyle w:val="normaltextrun"/>
          <w:rFonts w:ascii="Arial" w:hAnsi="Arial" w:cs="Arial"/>
          <w:sz w:val="20"/>
          <w:szCs w:val="20"/>
        </w:rPr>
        <w:t>Bloed is van levensbelang voor bijvoorbeeld mensen met kanker, slachtoffers van een verkeersongeval, vrouwen na een zware bevalling en te vroeg geboren baby's.</w:t>
      </w:r>
      <w:r w:rsidRPr="00822307">
        <w:rPr>
          <w:rStyle w:val="eop"/>
          <w:rFonts w:ascii="Arial" w:hAnsi="Arial" w:cs="Arial"/>
          <w:sz w:val="20"/>
          <w:szCs w:val="20"/>
        </w:rPr>
        <w:t> </w:t>
      </w:r>
    </w:p>
    <w:p w14:paraId="318381DF" w14:textId="67871D98" w:rsidR="00822307" w:rsidRPr="00822307" w:rsidRDefault="00822307" w:rsidP="00822307">
      <w:pPr>
        <w:pStyle w:val="Lijstalinea"/>
        <w:numPr>
          <w:ilvl w:val="1"/>
          <w:numId w:val="19"/>
        </w:numPr>
        <w:shd w:val="clear" w:color="auto" w:fill="FFFFFF"/>
        <w:textAlignment w:val="baseline"/>
        <w:rPr>
          <w:rStyle w:val="eop"/>
          <w:rFonts w:ascii="Arial" w:hAnsi="Arial" w:cs="Arial"/>
          <w:b/>
          <w:szCs w:val="20"/>
        </w:rPr>
      </w:pPr>
      <w:r w:rsidRPr="00822307">
        <w:rPr>
          <w:rStyle w:val="normaltextrun"/>
          <w:rFonts w:ascii="Arial" w:hAnsi="Arial" w:cs="Arial"/>
          <w:sz w:val="20"/>
          <w:szCs w:val="20"/>
        </w:rPr>
        <w:t xml:space="preserve">Bloeddonors worden opgeroepen te komen doneren zodra hun bloedgroep nodig is. Voor mannen is dat maximaal 5 keer per jaar, vrouwen kunnen maximaal </w:t>
      </w:r>
      <w:r>
        <w:rPr>
          <w:rStyle w:val="normaltextrun"/>
          <w:rFonts w:ascii="Arial" w:hAnsi="Arial" w:cs="Arial"/>
          <w:sz w:val="20"/>
          <w:szCs w:val="20"/>
        </w:rPr>
        <w:t>3</w:t>
      </w:r>
      <w:r w:rsidRPr="00822307">
        <w:rPr>
          <w:rStyle w:val="normaltextrun"/>
          <w:rFonts w:ascii="Arial" w:hAnsi="Arial" w:cs="Arial"/>
          <w:sz w:val="20"/>
          <w:szCs w:val="20"/>
        </w:rPr>
        <w:t xml:space="preserve"> keer per jaar worden opgeroepen.</w:t>
      </w:r>
      <w:r w:rsidRPr="00822307">
        <w:rPr>
          <w:rStyle w:val="eop"/>
          <w:rFonts w:ascii="Arial" w:hAnsi="Arial" w:cs="Arial"/>
          <w:sz w:val="20"/>
          <w:szCs w:val="20"/>
        </w:rPr>
        <w:t> </w:t>
      </w:r>
    </w:p>
    <w:p w14:paraId="1C5AC29C" w14:textId="77777777" w:rsidR="00822307" w:rsidRPr="00822307" w:rsidRDefault="00822307" w:rsidP="00822307">
      <w:pPr>
        <w:pStyle w:val="Lijstalinea"/>
        <w:numPr>
          <w:ilvl w:val="1"/>
          <w:numId w:val="19"/>
        </w:numPr>
        <w:shd w:val="clear" w:color="auto" w:fill="FFFFFF"/>
        <w:textAlignment w:val="baseline"/>
        <w:rPr>
          <w:rStyle w:val="eop"/>
          <w:rFonts w:ascii="Arial" w:hAnsi="Arial" w:cs="Arial"/>
          <w:b/>
          <w:szCs w:val="20"/>
        </w:rPr>
      </w:pPr>
      <w:r w:rsidRPr="00822307">
        <w:rPr>
          <w:rStyle w:val="normaltextrun"/>
          <w:rFonts w:ascii="Arial" w:hAnsi="Arial" w:cs="Arial"/>
          <w:sz w:val="20"/>
          <w:szCs w:val="20"/>
        </w:rPr>
        <w:t>Bloed afnemen zelf duurt 10 minuten. </w:t>
      </w:r>
      <w:r w:rsidRPr="00822307">
        <w:rPr>
          <w:rStyle w:val="eop"/>
          <w:rFonts w:ascii="Arial" w:hAnsi="Arial" w:cs="Arial"/>
          <w:sz w:val="20"/>
          <w:szCs w:val="20"/>
        </w:rPr>
        <w:t> </w:t>
      </w:r>
    </w:p>
    <w:p w14:paraId="422AD1BC" w14:textId="60E8AA05" w:rsidR="00822307" w:rsidRPr="00822307" w:rsidRDefault="00822307" w:rsidP="00822307">
      <w:pPr>
        <w:pStyle w:val="Lijstalinea"/>
        <w:numPr>
          <w:ilvl w:val="0"/>
          <w:numId w:val="19"/>
        </w:numPr>
        <w:shd w:val="clear" w:color="auto" w:fill="FFFFFF"/>
        <w:textAlignment w:val="baseline"/>
        <w:rPr>
          <w:rFonts w:ascii="Arial" w:hAnsi="Arial" w:cs="Arial"/>
          <w:b/>
          <w:szCs w:val="20"/>
        </w:rPr>
      </w:pPr>
      <w:r w:rsidRPr="00822307">
        <w:rPr>
          <w:rStyle w:val="normaltextrun"/>
          <w:rFonts w:ascii="Arial" w:hAnsi="Arial" w:cs="Arial"/>
          <w:sz w:val="20"/>
          <w:szCs w:val="20"/>
        </w:rPr>
        <w:t>Je kan er ook voor kiezen om plasma te doneren, als je daar geschikt voor bent. </w:t>
      </w:r>
      <w:r w:rsidRPr="00822307">
        <w:rPr>
          <w:rStyle w:val="eop"/>
          <w:rFonts w:ascii="Arial" w:hAnsi="Arial" w:cs="Arial"/>
          <w:sz w:val="20"/>
          <w:szCs w:val="20"/>
        </w:rPr>
        <w:t> </w:t>
      </w:r>
    </w:p>
    <w:p w14:paraId="7FBCEFC3" w14:textId="77777777" w:rsidR="00822307" w:rsidRDefault="00822307" w:rsidP="00822307">
      <w:pPr>
        <w:pStyle w:val="paragraph"/>
        <w:numPr>
          <w:ilvl w:val="1"/>
          <w:numId w:val="19"/>
        </w:numPr>
        <w:spacing w:before="0" w:beforeAutospacing="0" w:after="0" w:afterAutospacing="0"/>
        <w:textAlignment w:val="baseline"/>
        <w:rPr>
          <w:rFonts w:ascii="Arial" w:hAnsi="Arial" w:cs="Arial"/>
          <w:sz w:val="20"/>
          <w:szCs w:val="20"/>
        </w:rPr>
      </w:pPr>
      <w:r w:rsidRPr="001223EC">
        <w:rPr>
          <w:rStyle w:val="normaltextrun"/>
          <w:rFonts w:ascii="Arial" w:hAnsi="Arial" w:cs="Arial"/>
          <w:sz w:val="20"/>
          <w:szCs w:val="20"/>
        </w:rPr>
        <w:t>Plasma wordt toegediend aan patiënten met brandwonden of zeer groot bloedverlies. Ook is plasma een grondstof voor levensreddende of -verbeterende medicijnen voor ruim 100 ziektes en aandoeningen.</w:t>
      </w:r>
      <w:r w:rsidRPr="001223EC">
        <w:rPr>
          <w:rStyle w:val="eop"/>
          <w:rFonts w:ascii="Arial" w:hAnsi="Arial" w:cs="Arial"/>
          <w:sz w:val="20"/>
          <w:szCs w:val="20"/>
        </w:rPr>
        <w:t> </w:t>
      </w:r>
    </w:p>
    <w:p w14:paraId="0AE73F96" w14:textId="77777777" w:rsidR="00822307" w:rsidRDefault="00822307" w:rsidP="00822307">
      <w:pPr>
        <w:pStyle w:val="paragraph"/>
        <w:numPr>
          <w:ilvl w:val="1"/>
          <w:numId w:val="19"/>
        </w:numPr>
        <w:spacing w:before="0" w:beforeAutospacing="0" w:after="0" w:afterAutospacing="0"/>
        <w:textAlignment w:val="baseline"/>
        <w:rPr>
          <w:rFonts w:ascii="Arial" w:hAnsi="Arial" w:cs="Arial"/>
          <w:sz w:val="20"/>
          <w:szCs w:val="20"/>
        </w:rPr>
      </w:pPr>
      <w:r w:rsidRPr="001223EC">
        <w:rPr>
          <w:rStyle w:val="normaltextrun"/>
          <w:rFonts w:ascii="Arial" w:hAnsi="Arial" w:cs="Arial"/>
          <w:sz w:val="20"/>
          <w:szCs w:val="20"/>
        </w:rPr>
        <w:t>Plasma afnemen duurt zo'n 30 à 45 minuten. </w:t>
      </w:r>
      <w:r w:rsidRPr="001223EC">
        <w:rPr>
          <w:rStyle w:val="eop"/>
          <w:rFonts w:ascii="Arial" w:hAnsi="Arial" w:cs="Arial"/>
          <w:sz w:val="20"/>
          <w:szCs w:val="20"/>
        </w:rPr>
        <w:t> </w:t>
      </w:r>
    </w:p>
    <w:p w14:paraId="546CAD59" w14:textId="647F137A" w:rsidR="00822307" w:rsidRPr="00822307" w:rsidRDefault="00822307" w:rsidP="00822307">
      <w:pPr>
        <w:pStyle w:val="paragraph"/>
        <w:numPr>
          <w:ilvl w:val="0"/>
          <w:numId w:val="18"/>
        </w:numPr>
        <w:spacing w:before="0" w:beforeAutospacing="0" w:after="0" w:afterAutospacing="0"/>
        <w:ind w:left="284"/>
        <w:textAlignment w:val="baseline"/>
        <w:rPr>
          <w:rFonts w:ascii="Arial" w:hAnsi="Arial" w:cs="Arial"/>
          <w:sz w:val="20"/>
          <w:szCs w:val="20"/>
        </w:rPr>
      </w:pPr>
      <w:r w:rsidRPr="00822307">
        <w:rPr>
          <w:rStyle w:val="normaltextrun"/>
          <w:rFonts w:ascii="Arial" w:hAnsi="Arial" w:cs="Arial"/>
          <w:sz w:val="20"/>
          <w:szCs w:val="20"/>
        </w:rPr>
        <w:t>Als donor krijg je voor elke donatie ook een korte medische keuring. Zo krijg je regelmatig inzicht in je eigen gezondheid en help je als donor niet alleen anderen, maar zorg je ook goed voor jezelf!</w:t>
      </w:r>
      <w:r w:rsidRPr="00822307">
        <w:rPr>
          <w:rStyle w:val="eop"/>
          <w:rFonts w:ascii="Arial" w:hAnsi="Arial" w:cs="Arial"/>
          <w:sz w:val="20"/>
          <w:szCs w:val="20"/>
        </w:rPr>
        <w:t> </w:t>
      </w:r>
    </w:p>
    <w:p w14:paraId="61ADF0DB" w14:textId="77777777" w:rsidR="0055483D" w:rsidRPr="00D91B7F" w:rsidRDefault="0055483D" w:rsidP="0055483D">
      <w:pPr>
        <w:pStyle w:val="Normaalweb"/>
        <w:shd w:val="clear" w:color="auto" w:fill="FFFFFF"/>
        <w:spacing w:before="0" w:beforeAutospacing="0" w:after="0" w:afterAutospacing="0"/>
        <w:textAlignment w:val="baseline"/>
        <w:rPr>
          <w:rFonts w:ascii="Arial" w:hAnsi="Arial" w:cs="Arial"/>
          <w:color w:val="000000" w:themeColor="text1"/>
          <w:sz w:val="20"/>
          <w:szCs w:val="20"/>
        </w:rPr>
      </w:pPr>
    </w:p>
    <w:p w14:paraId="7D27CEB3" w14:textId="13EFE43A" w:rsidR="00822307" w:rsidRPr="00822307" w:rsidRDefault="00822307" w:rsidP="00822307">
      <w:pPr>
        <w:shd w:val="clear" w:color="auto" w:fill="FFFFFF"/>
        <w:ind w:left="-567"/>
        <w:textAlignment w:val="baseline"/>
        <w:rPr>
          <w:rFonts w:ascii="Arial" w:hAnsi="Arial" w:cs="Arial"/>
          <w:b/>
          <w:color w:val="000000" w:themeColor="text1"/>
          <w:szCs w:val="20"/>
          <w:lang w:eastAsia="nl-NL"/>
        </w:rPr>
      </w:pPr>
      <w:r w:rsidRPr="00822307">
        <w:rPr>
          <w:rFonts w:ascii="Arial" w:hAnsi="Arial" w:cs="Arial"/>
          <w:b/>
          <w:color w:val="000000" w:themeColor="text1"/>
          <w:szCs w:val="20"/>
          <w:lang w:eastAsia="nl-NL"/>
        </w:rPr>
        <w:t xml:space="preserve">Meld je nu </w:t>
      </w:r>
      <w:r>
        <w:rPr>
          <w:rFonts w:ascii="Arial" w:hAnsi="Arial" w:cs="Arial"/>
          <w:b/>
          <w:color w:val="000000" w:themeColor="text1"/>
          <w:szCs w:val="20"/>
          <w:lang w:eastAsia="nl-NL"/>
        </w:rPr>
        <w:t>ook als bloed-of plasmadonor</w:t>
      </w:r>
      <w:r w:rsidRPr="00822307">
        <w:rPr>
          <w:rFonts w:ascii="Arial" w:hAnsi="Arial" w:cs="Arial"/>
          <w:b/>
          <w:color w:val="000000" w:themeColor="text1"/>
          <w:szCs w:val="20"/>
          <w:lang w:eastAsia="nl-NL"/>
        </w:rPr>
        <w:t xml:space="preserve"> bij Sanquin:</w:t>
      </w:r>
    </w:p>
    <w:p w14:paraId="7B31930C" w14:textId="0121B9DC" w:rsidR="00822307" w:rsidRPr="00D91B7F" w:rsidRDefault="00822307" w:rsidP="00822307">
      <w:pPr>
        <w:pStyle w:val="Lijstalinea"/>
        <w:numPr>
          <w:ilvl w:val="0"/>
          <w:numId w:val="14"/>
        </w:numPr>
        <w:shd w:val="clear" w:color="auto" w:fill="FFFFFF"/>
        <w:ind w:left="-142"/>
        <w:textAlignment w:val="baseline"/>
        <w:rPr>
          <w:rStyle w:val="Hyperlink"/>
          <w:rFonts w:ascii="Arial" w:hAnsi="Arial" w:cs="Arial"/>
          <w:sz w:val="20"/>
          <w:szCs w:val="20"/>
          <w:bdr w:val="none" w:sz="0" w:space="0" w:color="auto" w:frame="1"/>
          <w:lang w:eastAsia="nl-NL"/>
        </w:rPr>
      </w:pPr>
      <w:r>
        <w:rPr>
          <w:rStyle w:val="Zwaar"/>
          <w:rFonts w:ascii="Arial" w:hAnsi="Arial" w:cs="Arial"/>
          <w:b w:val="0"/>
          <w:color w:val="000000" w:themeColor="text1"/>
          <w:sz w:val="20"/>
          <w:szCs w:val="20"/>
          <w:bdr w:val="none" w:sz="0" w:space="0" w:color="auto" w:frame="1"/>
          <w:lang w:eastAsia="nl-NL"/>
        </w:rPr>
        <w:fldChar w:fldCharType="begin"/>
      </w:r>
      <w:r>
        <w:rPr>
          <w:rStyle w:val="Zwaar"/>
          <w:rFonts w:ascii="Arial" w:hAnsi="Arial" w:cs="Arial"/>
          <w:b w:val="0"/>
          <w:color w:val="000000" w:themeColor="text1"/>
          <w:sz w:val="20"/>
          <w:szCs w:val="20"/>
          <w:bdr w:val="none" w:sz="0" w:space="0" w:color="auto" w:frame="1"/>
          <w:lang w:eastAsia="nl-NL"/>
        </w:rPr>
        <w:instrText xml:space="preserve"> HYPERLINK "ww.sanquin.nl/geefbloed" </w:instrText>
      </w:r>
      <w:r>
        <w:rPr>
          <w:rStyle w:val="Zwaar"/>
          <w:rFonts w:ascii="Arial" w:hAnsi="Arial" w:cs="Arial"/>
          <w:b w:val="0"/>
          <w:color w:val="000000" w:themeColor="text1"/>
          <w:sz w:val="20"/>
          <w:szCs w:val="20"/>
          <w:bdr w:val="none" w:sz="0" w:space="0" w:color="auto" w:frame="1"/>
          <w:lang w:eastAsia="nl-NL"/>
        </w:rPr>
      </w:r>
      <w:r>
        <w:rPr>
          <w:rStyle w:val="Zwaar"/>
          <w:rFonts w:ascii="Arial" w:hAnsi="Arial" w:cs="Arial"/>
          <w:b w:val="0"/>
          <w:color w:val="000000" w:themeColor="text1"/>
          <w:sz w:val="20"/>
          <w:szCs w:val="20"/>
          <w:bdr w:val="none" w:sz="0" w:space="0" w:color="auto" w:frame="1"/>
          <w:lang w:eastAsia="nl-NL"/>
        </w:rPr>
        <w:fldChar w:fldCharType="separate"/>
      </w:r>
      <w:r w:rsidRPr="00D91B7F">
        <w:rPr>
          <w:rStyle w:val="Hyperlink"/>
          <w:rFonts w:ascii="Arial" w:hAnsi="Arial" w:cs="Arial"/>
          <w:sz w:val="20"/>
          <w:szCs w:val="20"/>
          <w:bdr w:val="none" w:sz="0" w:space="0" w:color="auto" w:frame="1"/>
          <w:lang w:eastAsia="nl-NL"/>
        </w:rPr>
        <w:t>Meld j</w:t>
      </w:r>
      <w:r>
        <w:rPr>
          <w:rStyle w:val="Hyperlink"/>
          <w:rFonts w:ascii="Arial" w:hAnsi="Arial" w:cs="Arial"/>
          <w:sz w:val="20"/>
          <w:szCs w:val="20"/>
          <w:bdr w:val="none" w:sz="0" w:space="0" w:color="auto" w:frame="1"/>
          <w:lang w:eastAsia="nl-NL"/>
        </w:rPr>
        <w:t>e hier online aan</w:t>
      </w:r>
      <w:r w:rsidRPr="00D91B7F">
        <w:rPr>
          <w:rStyle w:val="Hyperlink"/>
          <w:rFonts w:ascii="Arial" w:hAnsi="Arial" w:cs="Arial"/>
          <w:sz w:val="20"/>
          <w:szCs w:val="20"/>
          <w:bdr w:val="none" w:sz="0" w:space="0" w:color="auto" w:frame="1"/>
          <w:lang w:eastAsia="nl-NL"/>
        </w:rPr>
        <w:t xml:space="preserve">   </w:t>
      </w:r>
    </w:p>
    <w:p w14:paraId="7C1A2019" w14:textId="77777777" w:rsidR="00822307" w:rsidRDefault="00822307" w:rsidP="00822307">
      <w:pPr>
        <w:pStyle w:val="Lijstalinea"/>
        <w:numPr>
          <w:ilvl w:val="0"/>
          <w:numId w:val="14"/>
        </w:numPr>
        <w:shd w:val="clear" w:color="auto" w:fill="FFFFFF"/>
        <w:ind w:left="-142"/>
        <w:textAlignment w:val="baseline"/>
        <w:rPr>
          <w:rStyle w:val="Zwaar"/>
          <w:rFonts w:ascii="Arial" w:hAnsi="Arial" w:cs="Arial"/>
          <w:b w:val="0"/>
          <w:color w:val="000000" w:themeColor="text1"/>
          <w:sz w:val="20"/>
          <w:szCs w:val="20"/>
          <w:bdr w:val="none" w:sz="0" w:space="0" w:color="auto" w:frame="1"/>
          <w:lang w:eastAsia="nl-NL"/>
        </w:rPr>
      </w:pPr>
      <w:r>
        <w:rPr>
          <w:rStyle w:val="Zwaar"/>
          <w:rFonts w:ascii="Arial" w:hAnsi="Arial" w:cs="Arial"/>
          <w:b w:val="0"/>
          <w:color w:val="000000" w:themeColor="text1"/>
          <w:sz w:val="20"/>
          <w:szCs w:val="20"/>
          <w:bdr w:val="none" w:sz="0" w:space="0" w:color="auto" w:frame="1"/>
          <w:lang w:eastAsia="nl-NL"/>
        </w:rPr>
        <w:fldChar w:fldCharType="end"/>
      </w:r>
      <w:r w:rsidRPr="00D91B7F">
        <w:rPr>
          <w:rStyle w:val="Zwaar"/>
          <w:rFonts w:ascii="Arial" w:hAnsi="Arial" w:cs="Arial"/>
          <w:b w:val="0"/>
          <w:color w:val="000000" w:themeColor="text1"/>
          <w:sz w:val="20"/>
          <w:szCs w:val="20"/>
          <w:bdr w:val="none" w:sz="0" w:space="0" w:color="auto" w:frame="1"/>
        </w:rPr>
        <w:t>Je krijgt een medische check op locatie en datum naar keuze</w:t>
      </w:r>
    </w:p>
    <w:p w14:paraId="22606B82" w14:textId="114E5AB8" w:rsidR="00822307" w:rsidRPr="00822307" w:rsidRDefault="00822307" w:rsidP="00822307">
      <w:pPr>
        <w:pStyle w:val="Lijstalinea"/>
        <w:numPr>
          <w:ilvl w:val="0"/>
          <w:numId w:val="14"/>
        </w:numPr>
        <w:shd w:val="clear" w:color="auto" w:fill="FFFFFF"/>
        <w:ind w:left="-142"/>
        <w:textAlignment w:val="baseline"/>
        <w:rPr>
          <w:rFonts w:ascii="Arial" w:hAnsi="Arial" w:cs="Arial"/>
          <w:bCs/>
          <w:color w:val="000000" w:themeColor="text1"/>
          <w:sz w:val="20"/>
          <w:szCs w:val="20"/>
          <w:bdr w:val="none" w:sz="0" w:space="0" w:color="auto" w:frame="1"/>
          <w:lang w:eastAsia="nl-NL"/>
        </w:rPr>
      </w:pPr>
      <w:r w:rsidRPr="00822307">
        <w:rPr>
          <w:rFonts w:ascii="Arial" w:hAnsi="Arial" w:cs="Arial"/>
          <w:color w:val="000000" w:themeColor="text1"/>
          <w:sz w:val="20"/>
          <w:szCs w:val="20"/>
        </w:rPr>
        <w:lastRenderedPageBreak/>
        <w:t>Als uit de test blijkt dat je bloed kunt geven, ben je officieel donor. Je ontvangt een oproep voor je eerste donatie.</w:t>
      </w:r>
      <w:r w:rsidRPr="00822307">
        <w:rPr>
          <w:rFonts w:ascii="Arial" w:hAnsi="Arial" w:cs="Arial"/>
          <w:b/>
          <w:szCs w:val="20"/>
        </w:rPr>
        <w:t xml:space="preserve"> </w:t>
      </w:r>
    </w:p>
    <w:p w14:paraId="56C921F0" w14:textId="77777777" w:rsidR="00822307" w:rsidRDefault="00822307" w:rsidP="00D91B7F">
      <w:pPr>
        <w:pStyle w:val="Normaalweb"/>
        <w:shd w:val="clear" w:color="auto" w:fill="FFFFFF"/>
        <w:spacing w:before="0" w:beforeAutospacing="0" w:after="0" w:afterAutospacing="0"/>
        <w:ind w:left="-567"/>
        <w:textAlignment w:val="baseline"/>
        <w:rPr>
          <w:rFonts w:ascii="Arial" w:hAnsi="Arial" w:cs="Arial"/>
          <w:b/>
          <w:color w:val="464646"/>
          <w:sz w:val="20"/>
          <w:szCs w:val="20"/>
        </w:rPr>
      </w:pPr>
    </w:p>
    <w:p w14:paraId="68FDEF1A" w14:textId="77777777" w:rsidR="0055483D" w:rsidRPr="00D91B7F" w:rsidRDefault="0055483D" w:rsidP="00D91B7F">
      <w:pPr>
        <w:pStyle w:val="Normaalweb"/>
        <w:shd w:val="clear" w:color="auto" w:fill="FFFFFF"/>
        <w:spacing w:before="0" w:beforeAutospacing="0" w:after="0" w:afterAutospacing="0"/>
        <w:ind w:left="-567"/>
        <w:textAlignment w:val="baseline"/>
        <w:rPr>
          <w:rFonts w:ascii="Arial" w:hAnsi="Arial" w:cs="Arial"/>
          <w:color w:val="000000" w:themeColor="text1"/>
          <w:sz w:val="20"/>
          <w:szCs w:val="20"/>
        </w:rPr>
      </w:pPr>
      <w:r w:rsidRPr="00D91B7F">
        <w:rPr>
          <w:rFonts w:ascii="Arial" w:hAnsi="Arial" w:cs="Arial"/>
          <w:b/>
          <w:color w:val="464646"/>
          <w:sz w:val="20"/>
          <w:szCs w:val="20"/>
        </w:rPr>
        <w:t>Over Sanquin</w:t>
      </w:r>
    </w:p>
    <w:p w14:paraId="2990E735" w14:textId="3235D331" w:rsidR="0055483D" w:rsidRPr="00D91B7F" w:rsidRDefault="0055483D" w:rsidP="00D91B7F">
      <w:pPr>
        <w:pStyle w:val="Normaalweb"/>
        <w:shd w:val="clear" w:color="auto" w:fill="FFFFFF"/>
        <w:spacing w:before="0" w:beforeAutospacing="0" w:after="0" w:afterAutospacing="0"/>
        <w:ind w:left="-567"/>
        <w:textAlignment w:val="baseline"/>
        <w:rPr>
          <w:rFonts w:ascii="Arial" w:hAnsi="Arial" w:cs="Arial"/>
          <w:color w:val="000000"/>
          <w:sz w:val="20"/>
          <w:szCs w:val="20"/>
        </w:rPr>
      </w:pPr>
      <w:r w:rsidRPr="00D91B7F">
        <w:rPr>
          <w:rFonts w:ascii="Arial" w:hAnsi="Arial" w:cs="Arial"/>
          <w:color w:val="000000" w:themeColor="text1"/>
          <w:sz w:val="20"/>
          <w:szCs w:val="20"/>
        </w:rPr>
        <w:t xml:space="preserve">In Nederland zorgt Sanquin voor de bloedvoorziening. </w:t>
      </w:r>
      <w:r w:rsidRPr="00D91B7F">
        <w:rPr>
          <w:rFonts w:ascii="Arial" w:hAnsi="Arial" w:cs="Arial"/>
          <w:color w:val="000000"/>
          <w:sz w:val="20"/>
          <w:szCs w:val="20"/>
        </w:rPr>
        <w:t>Naast het afnemen, verwerken en uitgeven van bloedproducten, verricht Sanquin ook onderzoek naar het effectiever inzetten van bloed.</w:t>
      </w:r>
    </w:p>
    <w:p w14:paraId="370299EC" w14:textId="77777777" w:rsidR="0055483D" w:rsidRPr="00D91B7F" w:rsidRDefault="0055483D" w:rsidP="00D91B7F">
      <w:pPr>
        <w:pStyle w:val="Normaalweb"/>
        <w:shd w:val="clear" w:color="auto" w:fill="FFFFFF"/>
        <w:spacing w:before="0" w:beforeAutospacing="0" w:after="0" w:afterAutospacing="0"/>
        <w:ind w:left="-567"/>
        <w:textAlignment w:val="baseline"/>
        <w:rPr>
          <w:rFonts w:ascii="Arial" w:hAnsi="Arial" w:cs="Arial"/>
          <w:color w:val="000000"/>
          <w:sz w:val="20"/>
          <w:szCs w:val="20"/>
        </w:rPr>
      </w:pPr>
    </w:p>
    <w:p w14:paraId="79D7B904" w14:textId="77777777" w:rsidR="0055483D" w:rsidRPr="00D91B7F" w:rsidRDefault="0055483D" w:rsidP="00D91B7F">
      <w:pPr>
        <w:pStyle w:val="Normaalweb"/>
        <w:shd w:val="clear" w:color="auto" w:fill="FFFFFF"/>
        <w:spacing w:before="0" w:beforeAutospacing="0" w:after="0" w:afterAutospacing="0"/>
        <w:ind w:left="-567"/>
        <w:textAlignment w:val="baseline"/>
        <w:rPr>
          <w:rStyle w:val="Hyperlink"/>
          <w:rFonts w:ascii="Arial" w:hAnsi="Arial" w:cs="Arial"/>
          <w:sz w:val="20"/>
          <w:szCs w:val="20"/>
        </w:rPr>
      </w:pPr>
      <w:r w:rsidRPr="00D91B7F">
        <w:rPr>
          <w:rFonts w:ascii="Arial" w:hAnsi="Arial" w:cs="Arial"/>
          <w:sz w:val="20"/>
          <w:szCs w:val="20"/>
          <w:u w:val="single"/>
        </w:rPr>
        <w:fldChar w:fldCharType="begin"/>
      </w:r>
      <w:r w:rsidRPr="00D91B7F">
        <w:rPr>
          <w:rFonts w:ascii="Arial" w:hAnsi="Arial" w:cs="Arial"/>
          <w:sz w:val="20"/>
          <w:szCs w:val="20"/>
          <w:u w:val="single"/>
        </w:rPr>
        <w:instrText xml:space="preserve"> HYPERLINK "http://www.sanquin.nl/geefbloed" </w:instrText>
      </w:r>
      <w:r w:rsidRPr="00D91B7F">
        <w:rPr>
          <w:rFonts w:ascii="Arial" w:hAnsi="Arial" w:cs="Arial"/>
          <w:sz w:val="20"/>
          <w:szCs w:val="20"/>
          <w:u w:val="single"/>
        </w:rPr>
      </w:r>
      <w:r w:rsidRPr="00D91B7F">
        <w:rPr>
          <w:rFonts w:ascii="Arial" w:hAnsi="Arial" w:cs="Arial"/>
          <w:sz w:val="20"/>
          <w:szCs w:val="20"/>
          <w:u w:val="single"/>
        </w:rPr>
        <w:fldChar w:fldCharType="separate"/>
      </w:r>
      <w:r w:rsidRPr="00D91B7F">
        <w:rPr>
          <w:rStyle w:val="Hyperlink"/>
          <w:rFonts w:ascii="Arial" w:hAnsi="Arial" w:cs="Arial"/>
          <w:sz w:val="20"/>
          <w:szCs w:val="20"/>
        </w:rPr>
        <w:t xml:space="preserve">Meld je nu aan als bloeddonor! </w:t>
      </w:r>
    </w:p>
    <w:p w14:paraId="63E1B6D4" w14:textId="77777777" w:rsidR="0055483D" w:rsidRPr="00D91B7F" w:rsidRDefault="0055483D" w:rsidP="00D91B7F">
      <w:pPr>
        <w:pStyle w:val="Normaalweb"/>
        <w:shd w:val="clear" w:color="auto" w:fill="FFFFFF"/>
        <w:spacing w:before="0" w:beforeAutospacing="0" w:after="0" w:afterAutospacing="0"/>
        <w:ind w:left="-567"/>
        <w:textAlignment w:val="baseline"/>
        <w:rPr>
          <w:rFonts w:ascii="Arial" w:hAnsi="Arial" w:cs="Arial"/>
          <w:color w:val="000000"/>
          <w:sz w:val="20"/>
          <w:szCs w:val="20"/>
        </w:rPr>
      </w:pPr>
      <w:r w:rsidRPr="00D91B7F">
        <w:rPr>
          <w:rFonts w:ascii="Arial" w:hAnsi="Arial" w:cs="Arial"/>
          <w:sz w:val="20"/>
          <w:szCs w:val="20"/>
          <w:u w:val="single"/>
        </w:rPr>
        <w:fldChar w:fldCharType="end"/>
      </w:r>
    </w:p>
    <w:p w14:paraId="73952D6B" w14:textId="77777777" w:rsidR="0055483D" w:rsidRPr="00D91B7F" w:rsidRDefault="0055483D" w:rsidP="00D91B7F">
      <w:pPr>
        <w:pStyle w:val="Normaalweb"/>
        <w:numPr>
          <w:ilvl w:val="0"/>
          <w:numId w:val="13"/>
        </w:numPr>
        <w:shd w:val="clear" w:color="auto" w:fill="FFFFFF"/>
        <w:spacing w:before="0" w:beforeAutospacing="0" w:after="0" w:afterAutospacing="0"/>
        <w:ind w:left="-142"/>
        <w:textAlignment w:val="baseline"/>
        <w:rPr>
          <w:rFonts w:ascii="Arial" w:hAnsi="Arial" w:cs="Arial"/>
          <w:i/>
          <w:color w:val="FF0000"/>
          <w:sz w:val="20"/>
          <w:szCs w:val="20"/>
        </w:rPr>
      </w:pPr>
      <w:r w:rsidRPr="00D91B7F">
        <w:rPr>
          <w:rFonts w:ascii="Arial" w:hAnsi="Arial" w:cs="Arial"/>
          <w:i/>
          <w:color w:val="FF0000"/>
          <w:sz w:val="20"/>
          <w:szCs w:val="20"/>
        </w:rPr>
        <w:t xml:space="preserve">Link achter ‘meld je hier online aan’: </w:t>
      </w:r>
      <w:hyperlink r:id="rId11" w:history="1">
        <w:r w:rsidRPr="00D91B7F">
          <w:rPr>
            <w:rStyle w:val="Hyperlink"/>
            <w:rFonts w:ascii="Arial" w:hAnsi="Arial" w:cs="Arial"/>
            <w:i/>
            <w:sz w:val="20"/>
            <w:szCs w:val="20"/>
          </w:rPr>
          <w:t>www.sanquin.nl/geefbloed</w:t>
        </w:r>
      </w:hyperlink>
    </w:p>
    <w:p w14:paraId="456C7635" w14:textId="4E18BE70" w:rsidR="002D5B52" w:rsidRPr="00D91B7F" w:rsidRDefault="002D5B52" w:rsidP="0055483D">
      <w:pPr>
        <w:rPr>
          <w:rFonts w:ascii="Arial" w:hAnsi="Arial" w:cs="Arial"/>
          <w:szCs w:val="20"/>
        </w:rPr>
      </w:pPr>
    </w:p>
    <w:sectPr w:rsidR="002D5B52" w:rsidRPr="00D91B7F" w:rsidSect="001C2965">
      <w:headerReference w:type="default" r:id="rId12"/>
      <w:footerReference w:type="default" r:id="rId13"/>
      <w:headerReference w:type="first" r:id="rId14"/>
      <w:footerReference w:type="first" r:id="rId15"/>
      <w:pgSz w:w="11900" w:h="16840"/>
      <w:pgMar w:top="3175" w:right="1361" w:bottom="1985" w:left="2268"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963A9" w14:textId="77777777" w:rsidR="00A20476" w:rsidRDefault="00A20476" w:rsidP="00230642">
      <w:pPr>
        <w:spacing w:line="240" w:lineRule="auto"/>
      </w:pPr>
      <w:r>
        <w:separator/>
      </w:r>
    </w:p>
  </w:endnote>
  <w:endnote w:type="continuationSeparator" w:id="0">
    <w:p w14:paraId="36F1D109" w14:textId="77777777" w:rsidR="00A20476" w:rsidRDefault="00A20476" w:rsidP="00230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Times New Roman (Hoofdtekst CS)">
    <w:altName w:val="Times New Roman"/>
    <w:panose1 w:val="020B0604020202020204"/>
    <w:charset w:val="00"/>
    <w:family w:val="roman"/>
    <w:notTrueType/>
    <w:pitch w:val="default"/>
  </w:font>
  <w:font w:name="Times New Roman (Koppen CS)">
    <w:altName w:val="Times New Roman"/>
    <w:panose1 w:val="020B0604020202020204"/>
    <w:charset w:val="00"/>
    <w:family w:val="roman"/>
    <w:notTrueType/>
    <w:pitch w:val="default"/>
  </w:font>
  <w:font w:name="Segoe UI Semibold">
    <w:altName w:val="Times New Roman"/>
    <w:panose1 w:val="020B0702040204020203"/>
    <w:charset w:val="00"/>
    <w:family w:val="swiss"/>
    <w:pitch w:val="variable"/>
    <w:sig w:usb0="E4002EFF" w:usb1="C000E47F" w:usb2="00000009" w:usb3="00000000" w:csb0="000001FF" w:csb1="00000000"/>
  </w:font>
  <w:font w:name="Segoe UI Light">
    <w:altName w:val="Calibr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484CC" w14:textId="77777777" w:rsidR="008E22E0" w:rsidRPr="008A5E96" w:rsidRDefault="008A5E96" w:rsidP="0092713C">
    <w:r>
      <w:rPr>
        <w:noProof/>
        <w:lang w:eastAsia="nl-NL"/>
      </w:rPr>
      <mc:AlternateContent>
        <mc:Choice Requires="wps">
          <w:drawing>
            <wp:anchor distT="0" distB="0" distL="114300" distR="114300" simplePos="0" relativeHeight="251676672" behindDoc="0" locked="0" layoutInCell="1" allowOverlap="1" wp14:anchorId="27144EB4" wp14:editId="511C17FF">
              <wp:simplePos x="0" y="0"/>
              <wp:positionH relativeFrom="column">
                <wp:posOffset>5163185</wp:posOffset>
              </wp:positionH>
              <wp:positionV relativeFrom="paragraph">
                <wp:posOffset>0</wp:posOffset>
              </wp:positionV>
              <wp:extent cx="504000" cy="187200"/>
              <wp:effectExtent l="0" t="0" r="4445" b="3810"/>
              <wp:wrapNone/>
              <wp:docPr id="6" name="Tekstvak 6"/>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526367EE"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822307">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822307">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27144EB4" id="_x0000_t202" coordsize="21600,21600" o:spt="202" path="m0,0l0,21600,21600,21600,21600,0xe">
              <v:stroke joinstyle="miter"/>
              <v:path gradientshapeok="t" o:connecttype="rect"/>
            </v:shapetype>
            <v:shape id="Tekstvak 6" o:spid="_x0000_s1026" type="#_x0000_t202" style="position:absolute;margin-left:406.55pt;margin-top:0;width:39.7pt;height: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" filled="f" stroked="f" strokeweight=".5pt">
              <v:textbox inset="0,0,0,0">
                <w:txbxContent>
                  <w:p w14:paraId="526367EE"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822307">
                      <w:rPr>
                        <w:noProof/>
                        <w:sz w:val="14"/>
                        <w:szCs w:val="14"/>
                      </w:rPr>
                      <w:t>2</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822307">
                      <w:rPr>
                        <w:noProof/>
                        <w:sz w:val="14"/>
                        <w:szCs w:val="14"/>
                      </w:rPr>
                      <w:t>2</w:t>
                    </w:r>
                    <w:r w:rsidRPr="0092713C">
                      <w:rPr>
                        <w:sz w:val="14"/>
                        <w:szCs w:val="14"/>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8B88" w14:textId="77777777" w:rsidR="008E22E0" w:rsidRPr="008A5E96" w:rsidRDefault="008A5E96" w:rsidP="0092713C">
    <w:r>
      <w:rPr>
        <w:noProof/>
        <w:lang w:eastAsia="nl-NL"/>
      </w:rPr>
      <mc:AlternateContent>
        <mc:Choice Requires="wps">
          <w:drawing>
            <wp:anchor distT="0" distB="0" distL="114300" distR="114300" simplePos="0" relativeHeight="251674624" behindDoc="0" locked="0" layoutInCell="1" allowOverlap="1" wp14:anchorId="17EF5826" wp14:editId="54155B7B">
              <wp:simplePos x="0" y="0"/>
              <wp:positionH relativeFrom="column">
                <wp:posOffset>5163185</wp:posOffset>
              </wp:positionH>
              <wp:positionV relativeFrom="paragraph">
                <wp:posOffset>0</wp:posOffset>
              </wp:positionV>
              <wp:extent cx="504000" cy="187200"/>
              <wp:effectExtent l="0" t="0" r="4445" b="3810"/>
              <wp:wrapNone/>
              <wp:docPr id="2" name="Tekstvak 2"/>
              <wp:cNvGraphicFramePr/>
              <a:graphic xmlns:a="http://schemas.openxmlformats.org/drawingml/2006/main">
                <a:graphicData uri="http://schemas.microsoft.com/office/word/2010/wordprocessingShape">
                  <wps:wsp>
                    <wps:cNvSpPr txBox="1"/>
                    <wps:spPr>
                      <a:xfrm>
                        <a:off x="0" y="0"/>
                        <a:ext cx="504000" cy="187200"/>
                      </a:xfrm>
                      <a:prstGeom prst="rect">
                        <a:avLst/>
                      </a:prstGeom>
                      <a:noFill/>
                      <a:ln w="6350">
                        <a:noFill/>
                      </a:ln>
                    </wps:spPr>
                    <wps:txbx>
                      <w:txbxContent>
                        <w:p w14:paraId="1EA8C924"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822307">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822307">
                            <w:rPr>
                              <w:noProof/>
                              <w:sz w:val="14"/>
                              <w:szCs w:val="14"/>
                            </w:rPr>
                            <w:t>2</w:t>
                          </w:r>
                          <w:r w:rsidRPr="0092713C">
                            <w:rPr>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7EF5826" id="_x0000_t202" coordsize="21600,21600" o:spt="202" path="m0,0l0,21600,21600,21600,21600,0xe">
              <v:stroke joinstyle="miter"/>
              <v:path gradientshapeok="t" o:connecttype="rect"/>
            </v:shapetype>
            <v:shape id="Tekstvak 2" o:spid="_x0000_s1027" type="#_x0000_t202" style="position:absolute;margin-left:406.55pt;margin-top:0;width:39.7pt;height:1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" filled="f" stroked="f" strokeweight=".5pt">
              <v:textbox inset="0,0,0,0">
                <w:txbxContent>
                  <w:p w14:paraId="1EA8C924" w14:textId="77777777" w:rsidR="008A5E96" w:rsidRPr="0092713C" w:rsidRDefault="008A5E96" w:rsidP="0092713C">
                    <w:pPr>
                      <w:jc w:val="right"/>
                      <w:rPr>
                        <w:sz w:val="14"/>
                        <w:szCs w:val="14"/>
                      </w:rPr>
                    </w:pPr>
                    <w:r w:rsidRPr="0092713C">
                      <w:rPr>
                        <w:sz w:val="14"/>
                        <w:szCs w:val="14"/>
                      </w:rPr>
                      <w:fldChar w:fldCharType="begin"/>
                    </w:r>
                    <w:r w:rsidRPr="0092713C">
                      <w:rPr>
                        <w:sz w:val="14"/>
                        <w:szCs w:val="14"/>
                      </w:rPr>
                      <w:instrText>PAGE  \* Arabic  \* MERGEFORMAT</w:instrText>
                    </w:r>
                    <w:r w:rsidRPr="0092713C">
                      <w:rPr>
                        <w:sz w:val="14"/>
                        <w:szCs w:val="14"/>
                      </w:rPr>
                      <w:fldChar w:fldCharType="separate"/>
                    </w:r>
                    <w:r w:rsidR="00822307">
                      <w:rPr>
                        <w:noProof/>
                        <w:sz w:val="14"/>
                        <w:szCs w:val="14"/>
                      </w:rPr>
                      <w:t>1</w:t>
                    </w:r>
                    <w:r w:rsidRPr="0092713C">
                      <w:rPr>
                        <w:sz w:val="14"/>
                        <w:szCs w:val="14"/>
                      </w:rPr>
                      <w:fldChar w:fldCharType="end"/>
                    </w:r>
                    <w:r w:rsidRPr="0092713C">
                      <w:rPr>
                        <w:sz w:val="14"/>
                        <w:szCs w:val="14"/>
                      </w:rPr>
                      <w:t>/</w:t>
                    </w:r>
                    <w:r w:rsidRPr="0092713C">
                      <w:rPr>
                        <w:sz w:val="14"/>
                        <w:szCs w:val="14"/>
                      </w:rPr>
                      <w:fldChar w:fldCharType="begin"/>
                    </w:r>
                    <w:r w:rsidRPr="0092713C">
                      <w:rPr>
                        <w:sz w:val="14"/>
                        <w:szCs w:val="14"/>
                      </w:rPr>
                      <w:instrText>NUMPAGES  \* Arabic  \* MERGEFORMAT</w:instrText>
                    </w:r>
                    <w:r w:rsidRPr="0092713C">
                      <w:rPr>
                        <w:sz w:val="14"/>
                        <w:szCs w:val="14"/>
                      </w:rPr>
                      <w:fldChar w:fldCharType="separate"/>
                    </w:r>
                    <w:r w:rsidR="00822307">
                      <w:rPr>
                        <w:noProof/>
                        <w:sz w:val="14"/>
                        <w:szCs w:val="14"/>
                      </w:rPr>
                      <w:t>2</w:t>
                    </w:r>
                    <w:r w:rsidRPr="0092713C">
                      <w:rPr>
                        <w:sz w:val="14"/>
                        <w:szCs w:val="1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DAE18" w14:textId="77777777" w:rsidR="00A20476" w:rsidRDefault="00A20476" w:rsidP="00230642">
      <w:pPr>
        <w:spacing w:line="240" w:lineRule="auto"/>
      </w:pPr>
      <w:r>
        <w:separator/>
      </w:r>
    </w:p>
  </w:footnote>
  <w:footnote w:type="continuationSeparator" w:id="0">
    <w:p w14:paraId="30760443" w14:textId="77777777" w:rsidR="00A20476" w:rsidRDefault="00A20476" w:rsidP="00230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78A9" w14:textId="77777777" w:rsidR="00230642" w:rsidRDefault="002D5B52">
    <w:r>
      <w:rPr>
        <w:noProof/>
        <w:lang w:eastAsia="nl-NL"/>
      </w:rPr>
      <w:drawing>
        <wp:anchor distT="0" distB="0" distL="114300" distR="114300" simplePos="0" relativeHeight="251691008" behindDoc="1" locked="0" layoutInCell="1" allowOverlap="1" wp14:anchorId="63CF87E4" wp14:editId="2B9D30C9">
          <wp:simplePos x="0" y="0"/>
          <wp:positionH relativeFrom="page">
            <wp:posOffset>795655</wp:posOffset>
          </wp:positionH>
          <wp:positionV relativeFrom="page">
            <wp:posOffset>269875</wp:posOffset>
          </wp:positionV>
          <wp:extent cx="1555200" cy="5364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7EE" w:rsidRPr="009A483C">
      <w:rPr>
        <w:noProof/>
        <w:lang w:eastAsia="nl-NL"/>
      </w:rPr>
      <w:drawing>
        <wp:anchor distT="0" distB="0" distL="114300" distR="114300" simplePos="0" relativeHeight="251684864" behindDoc="1" locked="0" layoutInCell="1" allowOverlap="1" wp14:anchorId="48656BA1" wp14:editId="75DEECCE">
          <wp:simplePos x="0" y="0"/>
          <wp:positionH relativeFrom="page">
            <wp:posOffset>0</wp:posOffset>
          </wp:positionH>
          <wp:positionV relativeFrom="page">
            <wp:posOffset>0</wp:posOffset>
          </wp:positionV>
          <wp:extent cx="7632000" cy="1126800"/>
          <wp:effectExtent l="0" t="0" r="1270" b="3810"/>
          <wp:wrapNone/>
          <wp:docPr id="1" name="Afbeelding 4">
            <a:extLst xmlns:a="http://schemas.openxmlformats.org/drawingml/2006/main">
              <a:ext uri="{FF2B5EF4-FFF2-40B4-BE49-F238E27FC236}">
                <a16:creationId xmlns:a16="http://schemas.microsoft.com/office/drawing/2014/main"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B9B303FF-8332-478C-A16C-11DE483CF7A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632000" cy="1126800"/>
                  </a:xfrm>
                  <a:prstGeom prst="rect">
                    <a:avLst/>
                  </a:prstGeom>
                </pic:spPr>
              </pic:pic>
            </a:graphicData>
          </a:graphic>
          <wp14:sizeRelH relativeFrom="margin">
            <wp14:pctWidth>0</wp14:pctWidth>
          </wp14:sizeRelH>
          <wp14:sizeRelV relativeFrom="margin">
            <wp14:pctHeight>0</wp14:pctHeight>
          </wp14:sizeRelV>
        </wp:anchor>
      </w:drawing>
    </w:r>
    <w:r w:rsidR="00CD7314">
      <w:rPr>
        <w:noProof/>
        <w:lang w:eastAsia="nl-NL"/>
      </w:rPr>
      <w:drawing>
        <wp:anchor distT="0" distB="0" distL="114300" distR="114300" simplePos="0" relativeHeight="251680768" behindDoc="1" locked="0" layoutInCell="1" allowOverlap="1" wp14:anchorId="042F9B91" wp14:editId="316FBF8D">
          <wp:simplePos x="0" y="0"/>
          <wp:positionH relativeFrom="page">
            <wp:posOffset>828040</wp:posOffset>
          </wp:positionH>
          <wp:positionV relativeFrom="page">
            <wp:posOffset>284480</wp:posOffset>
          </wp:positionV>
          <wp:extent cx="1537200" cy="532800"/>
          <wp:effectExtent l="0" t="0" r="0" b="63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1675" t="22325" r="12751" b="29362"/>
                  <a:stretch/>
                </pic:blipFill>
                <pic:spPr bwMode="auto">
                  <a:xfrm>
                    <a:off x="0" y="0"/>
                    <a:ext cx="1537200" cy="53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12B" w14:textId="77777777" w:rsidR="00230642" w:rsidRDefault="007157EE">
    <w:r w:rsidRPr="009A483C">
      <w:rPr>
        <w:noProof/>
        <w:lang w:eastAsia="nl-NL"/>
      </w:rPr>
      <w:drawing>
        <wp:anchor distT="0" distB="0" distL="114300" distR="114300" simplePos="0" relativeHeight="251657212" behindDoc="1" locked="0" layoutInCell="1" allowOverlap="1" wp14:anchorId="3DD16BDA" wp14:editId="26235859">
          <wp:simplePos x="0" y="0"/>
          <wp:positionH relativeFrom="page">
            <wp:posOffset>0</wp:posOffset>
          </wp:positionH>
          <wp:positionV relativeFrom="page">
            <wp:posOffset>0</wp:posOffset>
          </wp:positionV>
          <wp:extent cx="7632065" cy="1129004"/>
          <wp:effectExtent l="0" t="0" r="635" b="1905"/>
          <wp:wrapNone/>
          <wp:docPr id="5" name="Afbeelding 4">
            <a:extLst xmlns:a="http://schemas.openxmlformats.org/drawingml/2006/main">
              <a:ext uri="{FF2B5EF4-FFF2-40B4-BE49-F238E27FC236}">
                <a16:creationId xmlns:a16="http://schemas.microsoft.com/office/drawing/2014/main" id="{B9B303FF-8332-478C-A16C-11DE483CF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B9B303FF-8332-478C-A16C-11DE483CF7A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3719" cy="1139604"/>
                  </a:xfrm>
                  <a:prstGeom prst="rect">
                    <a:avLst/>
                  </a:prstGeom>
                </pic:spPr>
              </pic:pic>
            </a:graphicData>
          </a:graphic>
          <wp14:sizeRelH relativeFrom="margin">
            <wp14:pctWidth>0</wp14:pctWidth>
          </wp14:sizeRelH>
          <wp14:sizeRelV relativeFrom="margin">
            <wp14:pctHeight>0</wp14:pctHeight>
          </wp14:sizeRelV>
        </wp:anchor>
      </w:drawing>
    </w:r>
    <w:r w:rsidR="002D5B52">
      <w:rPr>
        <w:noProof/>
        <w:lang w:eastAsia="nl-NL"/>
      </w:rPr>
      <w:drawing>
        <wp:anchor distT="0" distB="0" distL="114300" distR="114300" simplePos="0" relativeHeight="251688960" behindDoc="1" locked="0" layoutInCell="1" allowOverlap="1" wp14:anchorId="3501131E" wp14:editId="05473600">
          <wp:simplePos x="0" y="0"/>
          <wp:positionH relativeFrom="page">
            <wp:posOffset>795655</wp:posOffset>
          </wp:positionH>
          <wp:positionV relativeFrom="page">
            <wp:posOffset>269875</wp:posOffset>
          </wp:positionV>
          <wp:extent cx="1555200" cy="536400"/>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11675" t="22325" r="12751" b="29362"/>
                  <a:stretch/>
                </pic:blipFill>
                <pic:spPr bwMode="auto">
                  <a:xfrm>
                    <a:off x="0" y="0"/>
                    <a:ext cx="15552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0ECF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2270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6AF3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0A79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A76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1426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FACC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0C75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2E57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328E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8B0A65"/>
    <w:multiLevelType w:val="hybridMultilevel"/>
    <w:tmpl w:val="28F229E6"/>
    <w:lvl w:ilvl="0" w:tplc="04130001">
      <w:start w:val="1"/>
      <w:numFmt w:val="bullet"/>
      <w:lvlText w:val=""/>
      <w:lvlJc w:val="left"/>
      <w:pPr>
        <w:ind w:left="218" w:hanging="360"/>
      </w:pPr>
      <w:rPr>
        <w:rFonts w:ascii="Symbol" w:hAnsi="Symbol" w:hint="default"/>
      </w:rPr>
    </w:lvl>
    <w:lvl w:ilvl="1" w:tplc="04130003">
      <w:start w:val="1"/>
      <w:numFmt w:val="bullet"/>
      <w:lvlText w:val="o"/>
      <w:lvlJc w:val="left"/>
      <w:pPr>
        <w:ind w:left="938" w:hanging="360"/>
      </w:pPr>
      <w:rPr>
        <w:rFonts w:ascii="Courier New" w:hAnsi="Courier New" w:cs="Courier New" w:hint="default"/>
      </w:rPr>
    </w:lvl>
    <w:lvl w:ilvl="2" w:tplc="04130005" w:tentative="1">
      <w:start w:val="1"/>
      <w:numFmt w:val="bullet"/>
      <w:lvlText w:val=""/>
      <w:lvlJc w:val="left"/>
      <w:pPr>
        <w:ind w:left="1658" w:hanging="360"/>
      </w:pPr>
      <w:rPr>
        <w:rFonts w:ascii="Wingdings" w:hAnsi="Wingdings" w:hint="default"/>
      </w:rPr>
    </w:lvl>
    <w:lvl w:ilvl="3" w:tplc="04130001" w:tentative="1">
      <w:start w:val="1"/>
      <w:numFmt w:val="bullet"/>
      <w:lvlText w:val=""/>
      <w:lvlJc w:val="left"/>
      <w:pPr>
        <w:ind w:left="2378" w:hanging="360"/>
      </w:pPr>
      <w:rPr>
        <w:rFonts w:ascii="Symbol" w:hAnsi="Symbol" w:hint="default"/>
      </w:rPr>
    </w:lvl>
    <w:lvl w:ilvl="4" w:tplc="04130003" w:tentative="1">
      <w:start w:val="1"/>
      <w:numFmt w:val="bullet"/>
      <w:lvlText w:val="o"/>
      <w:lvlJc w:val="left"/>
      <w:pPr>
        <w:ind w:left="3098" w:hanging="360"/>
      </w:pPr>
      <w:rPr>
        <w:rFonts w:ascii="Courier New" w:hAnsi="Courier New" w:cs="Courier New" w:hint="default"/>
      </w:rPr>
    </w:lvl>
    <w:lvl w:ilvl="5" w:tplc="04130005" w:tentative="1">
      <w:start w:val="1"/>
      <w:numFmt w:val="bullet"/>
      <w:lvlText w:val=""/>
      <w:lvlJc w:val="left"/>
      <w:pPr>
        <w:ind w:left="3818" w:hanging="360"/>
      </w:pPr>
      <w:rPr>
        <w:rFonts w:ascii="Wingdings" w:hAnsi="Wingdings" w:hint="default"/>
      </w:rPr>
    </w:lvl>
    <w:lvl w:ilvl="6" w:tplc="04130001" w:tentative="1">
      <w:start w:val="1"/>
      <w:numFmt w:val="bullet"/>
      <w:lvlText w:val=""/>
      <w:lvlJc w:val="left"/>
      <w:pPr>
        <w:ind w:left="4538" w:hanging="360"/>
      </w:pPr>
      <w:rPr>
        <w:rFonts w:ascii="Symbol" w:hAnsi="Symbol" w:hint="default"/>
      </w:rPr>
    </w:lvl>
    <w:lvl w:ilvl="7" w:tplc="04130003" w:tentative="1">
      <w:start w:val="1"/>
      <w:numFmt w:val="bullet"/>
      <w:lvlText w:val="o"/>
      <w:lvlJc w:val="left"/>
      <w:pPr>
        <w:ind w:left="5258" w:hanging="360"/>
      </w:pPr>
      <w:rPr>
        <w:rFonts w:ascii="Courier New" w:hAnsi="Courier New" w:cs="Courier New" w:hint="default"/>
      </w:rPr>
    </w:lvl>
    <w:lvl w:ilvl="8" w:tplc="04130005" w:tentative="1">
      <w:start w:val="1"/>
      <w:numFmt w:val="bullet"/>
      <w:lvlText w:val=""/>
      <w:lvlJc w:val="left"/>
      <w:pPr>
        <w:ind w:left="5978" w:hanging="360"/>
      </w:pPr>
      <w:rPr>
        <w:rFonts w:ascii="Wingdings" w:hAnsi="Wingdings" w:hint="default"/>
      </w:rPr>
    </w:lvl>
  </w:abstractNum>
  <w:abstractNum w:abstractNumId="11" w15:restartNumberingAfterBreak="0">
    <w:nsid w:val="34E03F84"/>
    <w:multiLevelType w:val="hybridMultilevel"/>
    <w:tmpl w:val="4CE08130"/>
    <w:lvl w:ilvl="0" w:tplc="8ECA4014">
      <w:start w:val="1"/>
      <w:numFmt w:val="decimal"/>
      <w:lvlText w:val="%1."/>
      <w:lvlJc w:val="left"/>
      <w:pPr>
        <w:ind w:left="720" w:hanging="360"/>
      </w:pPr>
      <w:rPr>
        <w:rFonts w:ascii="Arial" w:eastAsiaTheme="minorHAnsi" w:hAnsi="Arial" w:cs="Arial"/>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1B57DF"/>
    <w:multiLevelType w:val="hybridMultilevel"/>
    <w:tmpl w:val="2E107478"/>
    <w:lvl w:ilvl="0" w:tplc="2BC822FA">
      <w:start w:val="2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57391"/>
    <w:multiLevelType w:val="multilevel"/>
    <w:tmpl w:val="B0FEA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9F7533F"/>
    <w:multiLevelType w:val="hybridMultilevel"/>
    <w:tmpl w:val="2804690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52321682"/>
    <w:multiLevelType w:val="multilevel"/>
    <w:tmpl w:val="3F5AE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712DA4"/>
    <w:multiLevelType w:val="hybridMultilevel"/>
    <w:tmpl w:val="47FA8E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7777F84"/>
    <w:multiLevelType w:val="hybridMultilevel"/>
    <w:tmpl w:val="6E006B74"/>
    <w:lvl w:ilvl="0" w:tplc="718ED632">
      <w:numFmt w:val="bullet"/>
      <w:lvlText w:val="-"/>
      <w:lvlJc w:val="left"/>
      <w:pPr>
        <w:ind w:left="294" w:hanging="360"/>
      </w:pPr>
      <w:rPr>
        <w:rFonts w:ascii="Roboto" w:eastAsia="Times New Roman" w:hAnsi="Roboto" w:cs="Times New Roman"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8" w15:restartNumberingAfterBreak="0">
    <w:nsid w:val="6B1B45D5"/>
    <w:multiLevelType w:val="hybridMultilevel"/>
    <w:tmpl w:val="8292B4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385836927">
    <w:abstractNumId w:val="0"/>
  </w:num>
  <w:num w:numId="2" w16cid:durableId="866143035">
    <w:abstractNumId w:val="1"/>
  </w:num>
  <w:num w:numId="3" w16cid:durableId="140267689">
    <w:abstractNumId w:val="2"/>
  </w:num>
  <w:num w:numId="4" w16cid:durableId="2045783464">
    <w:abstractNumId w:val="3"/>
  </w:num>
  <w:num w:numId="5" w16cid:durableId="1806389999">
    <w:abstractNumId w:val="8"/>
  </w:num>
  <w:num w:numId="6" w16cid:durableId="1205292302">
    <w:abstractNumId w:val="4"/>
  </w:num>
  <w:num w:numId="7" w16cid:durableId="1921909705">
    <w:abstractNumId w:val="5"/>
  </w:num>
  <w:num w:numId="8" w16cid:durableId="225919765">
    <w:abstractNumId w:val="6"/>
  </w:num>
  <w:num w:numId="9" w16cid:durableId="1248422024">
    <w:abstractNumId w:val="7"/>
  </w:num>
  <w:num w:numId="10" w16cid:durableId="1072196758">
    <w:abstractNumId w:val="9"/>
  </w:num>
  <w:num w:numId="11" w16cid:durableId="40906774">
    <w:abstractNumId w:val="11"/>
  </w:num>
  <w:num w:numId="12" w16cid:durableId="1148980010">
    <w:abstractNumId w:val="17"/>
  </w:num>
  <w:num w:numId="13" w16cid:durableId="97213423">
    <w:abstractNumId w:val="12"/>
  </w:num>
  <w:num w:numId="14" w16cid:durableId="1205828467">
    <w:abstractNumId w:val="16"/>
  </w:num>
  <w:num w:numId="15" w16cid:durableId="954675860">
    <w:abstractNumId w:val="13"/>
  </w:num>
  <w:num w:numId="16" w16cid:durableId="2066096628">
    <w:abstractNumId w:val="15"/>
  </w:num>
  <w:num w:numId="17" w16cid:durableId="2006007224">
    <w:abstractNumId w:val="18"/>
  </w:num>
  <w:num w:numId="18" w16cid:durableId="1979606130">
    <w:abstractNumId w:val="14"/>
  </w:num>
  <w:num w:numId="19" w16cid:durableId="1143499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A24"/>
    <w:rsid w:val="00033DF2"/>
    <w:rsid w:val="00084FF4"/>
    <w:rsid w:val="00091617"/>
    <w:rsid w:val="000920BD"/>
    <w:rsid w:val="000949C7"/>
    <w:rsid w:val="00096F01"/>
    <w:rsid w:val="000B5DA1"/>
    <w:rsid w:val="000C59F8"/>
    <w:rsid w:val="000D4C75"/>
    <w:rsid w:val="000E41BE"/>
    <w:rsid w:val="000F5969"/>
    <w:rsid w:val="00100A72"/>
    <w:rsid w:val="00120FA8"/>
    <w:rsid w:val="00130170"/>
    <w:rsid w:val="00150113"/>
    <w:rsid w:val="00153B3B"/>
    <w:rsid w:val="00161EEF"/>
    <w:rsid w:val="001B1417"/>
    <w:rsid w:val="001B267B"/>
    <w:rsid w:val="001C2965"/>
    <w:rsid w:val="001E244A"/>
    <w:rsid w:val="001E4176"/>
    <w:rsid w:val="001E5C49"/>
    <w:rsid w:val="001F3268"/>
    <w:rsid w:val="00210DE2"/>
    <w:rsid w:val="00220299"/>
    <w:rsid w:val="0022406C"/>
    <w:rsid w:val="00230642"/>
    <w:rsid w:val="0027596A"/>
    <w:rsid w:val="00283CE6"/>
    <w:rsid w:val="002C1E38"/>
    <w:rsid w:val="002C4A81"/>
    <w:rsid w:val="002C68A1"/>
    <w:rsid w:val="002D5B52"/>
    <w:rsid w:val="002F1619"/>
    <w:rsid w:val="00300947"/>
    <w:rsid w:val="00301E1B"/>
    <w:rsid w:val="003047D0"/>
    <w:rsid w:val="0031383E"/>
    <w:rsid w:val="00316798"/>
    <w:rsid w:val="00336B95"/>
    <w:rsid w:val="003414C0"/>
    <w:rsid w:val="003427E7"/>
    <w:rsid w:val="00370123"/>
    <w:rsid w:val="0038442D"/>
    <w:rsid w:val="00393E11"/>
    <w:rsid w:val="003A12A6"/>
    <w:rsid w:val="003A5A24"/>
    <w:rsid w:val="003D7030"/>
    <w:rsid w:val="003E4005"/>
    <w:rsid w:val="004128A2"/>
    <w:rsid w:val="00413393"/>
    <w:rsid w:val="00431B80"/>
    <w:rsid w:val="00434B95"/>
    <w:rsid w:val="00450283"/>
    <w:rsid w:val="00482A8C"/>
    <w:rsid w:val="00484ABA"/>
    <w:rsid w:val="004C2DBB"/>
    <w:rsid w:val="004F1D1B"/>
    <w:rsid w:val="004F675B"/>
    <w:rsid w:val="00514078"/>
    <w:rsid w:val="00514E2B"/>
    <w:rsid w:val="0053050F"/>
    <w:rsid w:val="00531C7A"/>
    <w:rsid w:val="0055483D"/>
    <w:rsid w:val="005561A5"/>
    <w:rsid w:val="005A12C5"/>
    <w:rsid w:val="005A272A"/>
    <w:rsid w:val="005A2F30"/>
    <w:rsid w:val="005D00E0"/>
    <w:rsid w:val="005E4D16"/>
    <w:rsid w:val="005F7C13"/>
    <w:rsid w:val="00642D76"/>
    <w:rsid w:val="0064489D"/>
    <w:rsid w:val="00662807"/>
    <w:rsid w:val="006766F5"/>
    <w:rsid w:val="00690F50"/>
    <w:rsid w:val="006925DD"/>
    <w:rsid w:val="006B53A6"/>
    <w:rsid w:val="006C0FC9"/>
    <w:rsid w:val="006D2161"/>
    <w:rsid w:val="006D60F3"/>
    <w:rsid w:val="006F12D0"/>
    <w:rsid w:val="006F2F8B"/>
    <w:rsid w:val="00702D5F"/>
    <w:rsid w:val="00705889"/>
    <w:rsid w:val="007157EE"/>
    <w:rsid w:val="00722762"/>
    <w:rsid w:val="0074751E"/>
    <w:rsid w:val="00761F52"/>
    <w:rsid w:val="00767CD2"/>
    <w:rsid w:val="007742E0"/>
    <w:rsid w:val="00780B21"/>
    <w:rsid w:val="00782400"/>
    <w:rsid w:val="007A044C"/>
    <w:rsid w:val="007B51B0"/>
    <w:rsid w:val="00822307"/>
    <w:rsid w:val="00826C2F"/>
    <w:rsid w:val="008A5E96"/>
    <w:rsid w:val="008B3BB7"/>
    <w:rsid w:val="008C65BE"/>
    <w:rsid w:val="008E22E0"/>
    <w:rsid w:val="008E38D5"/>
    <w:rsid w:val="008F31C3"/>
    <w:rsid w:val="0092713C"/>
    <w:rsid w:val="009578DC"/>
    <w:rsid w:val="0099114A"/>
    <w:rsid w:val="009A3A70"/>
    <w:rsid w:val="009A3D99"/>
    <w:rsid w:val="009B0EE5"/>
    <w:rsid w:val="00A064EF"/>
    <w:rsid w:val="00A149E3"/>
    <w:rsid w:val="00A20476"/>
    <w:rsid w:val="00A27815"/>
    <w:rsid w:val="00A42647"/>
    <w:rsid w:val="00A51580"/>
    <w:rsid w:val="00A718E1"/>
    <w:rsid w:val="00A86D5B"/>
    <w:rsid w:val="00A87466"/>
    <w:rsid w:val="00AA16B8"/>
    <w:rsid w:val="00AC00C5"/>
    <w:rsid w:val="00AC69BA"/>
    <w:rsid w:val="00AD2663"/>
    <w:rsid w:val="00AE0246"/>
    <w:rsid w:val="00B207CF"/>
    <w:rsid w:val="00B3422E"/>
    <w:rsid w:val="00B36361"/>
    <w:rsid w:val="00B54AA6"/>
    <w:rsid w:val="00B625CF"/>
    <w:rsid w:val="00B65C9F"/>
    <w:rsid w:val="00B77C32"/>
    <w:rsid w:val="00B80386"/>
    <w:rsid w:val="00B8429C"/>
    <w:rsid w:val="00BB229B"/>
    <w:rsid w:val="00BB4341"/>
    <w:rsid w:val="00BE1DCA"/>
    <w:rsid w:val="00BE634A"/>
    <w:rsid w:val="00BE7948"/>
    <w:rsid w:val="00BF3F72"/>
    <w:rsid w:val="00C1727D"/>
    <w:rsid w:val="00C21A1E"/>
    <w:rsid w:val="00C24800"/>
    <w:rsid w:val="00C24D5B"/>
    <w:rsid w:val="00C34653"/>
    <w:rsid w:val="00C537EE"/>
    <w:rsid w:val="00C56B3B"/>
    <w:rsid w:val="00C73AC1"/>
    <w:rsid w:val="00C94F8D"/>
    <w:rsid w:val="00CB1468"/>
    <w:rsid w:val="00CD7314"/>
    <w:rsid w:val="00CE427D"/>
    <w:rsid w:val="00CE70A8"/>
    <w:rsid w:val="00CF7064"/>
    <w:rsid w:val="00D128E9"/>
    <w:rsid w:val="00D14B56"/>
    <w:rsid w:val="00D314E3"/>
    <w:rsid w:val="00D43635"/>
    <w:rsid w:val="00D614DA"/>
    <w:rsid w:val="00D91B7F"/>
    <w:rsid w:val="00DB536E"/>
    <w:rsid w:val="00DE3F8F"/>
    <w:rsid w:val="00E23551"/>
    <w:rsid w:val="00E24AB1"/>
    <w:rsid w:val="00E3752F"/>
    <w:rsid w:val="00E77552"/>
    <w:rsid w:val="00E8397E"/>
    <w:rsid w:val="00E9076C"/>
    <w:rsid w:val="00EA7202"/>
    <w:rsid w:val="00EB37CD"/>
    <w:rsid w:val="00ED7845"/>
    <w:rsid w:val="00F6765C"/>
    <w:rsid w:val="00FA60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1D628"/>
  <w15:chartTrackingRefBased/>
  <w15:docId w15:val="{A4EBD2E5-5BB7-45DC-9996-2C4481D7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B4341"/>
    <w:pPr>
      <w:spacing w:line="260" w:lineRule="atLeast"/>
    </w:pPr>
    <w:rPr>
      <w:rFonts w:cs="Times New Roman (Hoofdtekst CS)"/>
      <w:sz w:val="20"/>
    </w:rPr>
  </w:style>
  <w:style w:type="paragraph" w:styleId="Kop1">
    <w:name w:val="heading 1"/>
    <w:basedOn w:val="Standaard"/>
    <w:next w:val="Standaard"/>
    <w:link w:val="Kop1Char"/>
    <w:autoRedefine/>
    <w:uiPriority w:val="9"/>
    <w:qFormat/>
    <w:rsid w:val="00702D5F"/>
    <w:pPr>
      <w:keepNext/>
      <w:keepLines/>
      <w:spacing w:line="260" w:lineRule="exact"/>
      <w:outlineLvl w:val="0"/>
    </w:pPr>
    <w:rPr>
      <w:rFonts w:asciiTheme="majorHAnsi" w:eastAsiaTheme="majorEastAsia" w:hAnsiTheme="majorHAnsi" w:cs="Times New Roman (Koppen CS)"/>
      <w:b/>
      <w:color w:val="000000" w:themeColor="text1"/>
      <w:sz w:val="24"/>
      <w:szCs w:val="32"/>
    </w:rPr>
  </w:style>
  <w:style w:type="paragraph" w:styleId="Kop2">
    <w:name w:val="heading 2"/>
    <w:basedOn w:val="Standaard"/>
    <w:next w:val="Standaard"/>
    <w:link w:val="Kop2Char"/>
    <w:uiPriority w:val="9"/>
    <w:unhideWhenUsed/>
    <w:qFormat/>
    <w:rsid w:val="00702D5F"/>
    <w:pPr>
      <w:outlineLvl w:val="1"/>
    </w:pPr>
    <w:rPr>
      <w:b/>
    </w:rPr>
  </w:style>
  <w:style w:type="paragraph" w:styleId="Kop3">
    <w:name w:val="heading 3"/>
    <w:basedOn w:val="Standaard"/>
    <w:next w:val="Standaard"/>
    <w:link w:val="Kop3Char"/>
    <w:uiPriority w:val="9"/>
    <w:unhideWhenUsed/>
    <w:rsid w:val="003D7030"/>
    <w:pPr>
      <w:keepNext/>
      <w:keepLines/>
      <w:spacing w:before="40"/>
      <w:outlineLvl w:val="2"/>
    </w:pPr>
    <w:rPr>
      <w:rFonts w:ascii="Segoe UI Semibold" w:eastAsiaTheme="majorEastAsia" w:hAnsi="Segoe UI Semibold" w:cs="Times New Roman (Koppen CS)"/>
      <w:color w:val="000000" w:themeColor="text1"/>
    </w:rPr>
  </w:style>
  <w:style w:type="paragraph" w:styleId="Kop4">
    <w:name w:val="heading 4"/>
    <w:basedOn w:val="Standaard"/>
    <w:next w:val="Standaard"/>
    <w:link w:val="Kop4Char"/>
    <w:uiPriority w:val="9"/>
    <w:semiHidden/>
    <w:unhideWhenUsed/>
    <w:rsid w:val="004F675B"/>
    <w:pPr>
      <w:keepNext/>
      <w:keepLines/>
      <w:spacing w:before="40"/>
      <w:outlineLvl w:val="3"/>
    </w:pPr>
    <w:rPr>
      <w:rFonts w:asciiTheme="majorHAnsi" w:eastAsiaTheme="majorEastAsia" w:hAnsiTheme="majorHAnsi" w:cstheme="majorBidi"/>
      <w:i/>
      <w:iCs/>
    </w:rPr>
  </w:style>
  <w:style w:type="paragraph" w:styleId="Kop5">
    <w:name w:val="heading 5"/>
    <w:basedOn w:val="Standaard"/>
    <w:next w:val="Standaard"/>
    <w:link w:val="Kop5Char"/>
    <w:uiPriority w:val="9"/>
    <w:semiHidden/>
    <w:unhideWhenUsed/>
    <w:qFormat/>
    <w:rsid w:val="004F675B"/>
    <w:pPr>
      <w:keepNext/>
      <w:keepLines/>
      <w:spacing w:before="40"/>
      <w:outlineLvl w:val="4"/>
    </w:pPr>
    <w:rPr>
      <w:rFonts w:asciiTheme="majorHAnsi" w:eastAsiaTheme="majorEastAsia" w:hAnsiTheme="majorHAnsi" w:cstheme="majorBidi"/>
    </w:rPr>
  </w:style>
  <w:style w:type="paragraph" w:styleId="Kop6">
    <w:name w:val="heading 6"/>
    <w:basedOn w:val="Standaard"/>
    <w:next w:val="Standaard"/>
    <w:link w:val="Kop6Char"/>
    <w:uiPriority w:val="9"/>
    <w:semiHidden/>
    <w:unhideWhenUsed/>
    <w:qFormat/>
    <w:rsid w:val="004F675B"/>
    <w:pPr>
      <w:keepNext/>
      <w:keepLines/>
      <w:spacing w:before="40"/>
      <w:outlineLvl w:val="5"/>
    </w:pPr>
    <w:rPr>
      <w:rFonts w:asciiTheme="majorHAnsi" w:eastAsiaTheme="majorEastAsia" w:hAnsiTheme="majorHAnsi" w:cstheme="majorBidi"/>
    </w:rPr>
  </w:style>
  <w:style w:type="paragraph" w:styleId="Kop7">
    <w:name w:val="heading 7"/>
    <w:basedOn w:val="Standaard"/>
    <w:next w:val="Standaard"/>
    <w:link w:val="Kop7Char"/>
    <w:uiPriority w:val="9"/>
    <w:semiHidden/>
    <w:unhideWhenUsed/>
    <w:qFormat/>
    <w:rsid w:val="004F675B"/>
    <w:pPr>
      <w:keepNext/>
      <w:keepLines/>
      <w:spacing w:before="40"/>
      <w:outlineLvl w:val="6"/>
    </w:pPr>
    <w:rPr>
      <w:rFonts w:asciiTheme="majorHAnsi" w:eastAsiaTheme="majorEastAsia" w:hAnsiTheme="majorHAnsi" w:cstheme="majorBidi"/>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02D5F"/>
    <w:rPr>
      <w:rFonts w:asciiTheme="majorHAnsi" w:eastAsiaTheme="majorEastAsia" w:hAnsiTheme="majorHAnsi" w:cs="Times New Roman (Koppen CS)"/>
      <w:b/>
      <w:color w:val="000000" w:themeColor="text1"/>
      <w:szCs w:val="32"/>
    </w:rPr>
  </w:style>
  <w:style w:type="character" w:customStyle="1" w:styleId="Kop2Char">
    <w:name w:val="Kop 2 Char"/>
    <w:basedOn w:val="Standaardalinea-lettertype"/>
    <w:link w:val="Kop2"/>
    <w:uiPriority w:val="9"/>
    <w:rsid w:val="00702D5F"/>
    <w:rPr>
      <w:rFonts w:cs="Times New Roman (Hoofdtekst CS)"/>
      <w:b/>
      <w:sz w:val="20"/>
    </w:rPr>
  </w:style>
  <w:style w:type="table" w:styleId="Tabelraster">
    <w:name w:val="Table Grid"/>
    <w:basedOn w:val="Standaardtabel"/>
    <w:uiPriority w:val="39"/>
    <w:rsid w:val="005A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084FF4"/>
    <w:rPr>
      <w:color w:val="808080"/>
    </w:rPr>
  </w:style>
  <w:style w:type="character" w:customStyle="1" w:styleId="Onopgelostemelding1">
    <w:name w:val="Onopgeloste melding1"/>
    <w:basedOn w:val="Standaardalinea-lettertype"/>
    <w:uiPriority w:val="99"/>
    <w:semiHidden/>
    <w:unhideWhenUsed/>
    <w:rsid w:val="00393E11"/>
    <w:rPr>
      <w:color w:val="605E5C"/>
      <w:shd w:val="clear" w:color="auto" w:fill="E1DFDD"/>
    </w:rPr>
  </w:style>
  <w:style w:type="paragraph" w:customStyle="1" w:styleId="Intro">
    <w:name w:val="Intro"/>
    <w:basedOn w:val="Standaard"/>
    <w:qFormat/>
    <w:rsid w:val="00702D5F"/>
    <w:pPr>
      <w:spacing w:line="260" w:lineRule="exact"/>
    </w:pPr>
    <w:rPr>
      <w:sz w:val="24"/>
    </w:rPr>
  </w:style>
  <w:style w:type="character" w:customStyle="1" w:styleId="Kop4Char">
    <w:name w:val="Kop 4 Char"/>
    <w:basedOn w:val="Standaardalinea-lettertype"/>
    <w:link w:val="Kop4"/>
    <w:uiPriority w:val="9"/>
    <w:semiHidden/>
    <w:rsid w:val="004F675B"/>
    <w:rPr>
      <w:rFonts w:asciiTheme="majorHAnsi" w:eastAsiaTheme="majorEastAsia" w:hAnsiTheme="majorHAnsi" w:cstheme="majorBidi"/>
      <w:i/>
      <w:iCs/>
      <w:sz w:val="20"/>
    </w:rPr>
  </w:style>
  <w:style w:type="paragraph" w:styleId="Inhopg4">
    <w:name w:val="toc 4"/>
    <w:basedOn w:val="Standaard"/>
    <w:next w:val="Standaard"/>
    <w:autoRedefine/>
    <w:uiPriority w:val="39"/>
    <w:semiHidden/>
    <w:unhideWhenUsed/>
    <w:rsid w:val="001E244A"/>
    <w:pPr>
      <w:ind w:left="570"/>
    </w:pPr>
    <w:rPr>
      <w:rFonts w:cstheme="minorHAnsi"/>
      <w:szCs w:val="20"/>
    </w:rPr>
  </w:style>
  <w:style w:type="paragraph" w:styleId="Inhopg5">
    <w:name w:val="toc 5"/>
    <w:basedOn w:val="Standaard"/>
    <w:next w:val="Standaard"/>
    <w:autoRedefine/>
    <w:uiPriority w:val="39"/>
    <w:semiHidden/>
    <w:unhideWhenUsed/>
    <w:rsid w:val="001E244A"/>
    <w:pPr>
      <w:ind w:left="760"/>
    </w:pPr>
    <w:rPr>
      <w:rFonts w:cstheme="minorHAnsi"/>
      <w:szCs w:val="20"/>
    </w:rPr>
  </w:style>
  <w:style w:type="paragraph" w:styleId="Inhopg6">
    <w:name w:val="toc 6"/>
    <w:basedOn w:val="Standaard"/>
    <w:next w:val="Standaard"/>
    <w:autoRedefine/>
    <w:uiPriority w:val="39"/>
    <w:semiHidden/>
    <w:unhideWhenUsed/>
    <w:rsid w:val="001E244A"/>
    <w:pPr>
      <w:ind w:left="950"/>
    </w:pPr>
    <w:rPr>
      <w:rFonts w:cstheme="minorHAnsi"/>
      <w:szCs w:val="20"/>
    </w:rPr>
  </w:style>
  <w:style w:type="paragraph" w:styleId="Inhopg7">
    <w:name w:val="toc 7"/>
    <w:basedOn w:val="Standaard"/>
    <w:next w:val="Standaard"/>
    <w:autoRedefine/>
    <w:uiPriority w:val="39"/>
    <w:semiHidden/>
    <w:unhideWhenUsed/>
    <w:rsid w:val="001E244A"/>
    <w:pPr>
      <w:ind w:left="1140"/>
    </w:pPr>
    <w:rPr>
      <w:rFonts w:cstheme="minorHAnsi"/>
      <w:szCs w:val="20"/>
    </w:rPr>
  </w:style>
  <w:style w:type="paragraph" w:styleId="Inhopg8">
    <w:name w:val="toc 8"/>
    <w:basedOn w:val="Standaard"/>
    <w:next w:val="Standaard"/>
    <w:autoRedefine/>
    <w:uiPriority w:val="39"/>
    <w:semiHidden/>
    <w:unhideWhenUsed/>
    <w:rsid w:val="001E244A"/>
    <w:pPr>
      <w:ind w:left="1330"/>
    </w:pPr>
    <w:rPr>
      <w:rFonts w:cstheme="minorHAnsi"/>
      <w:szCs w:val="20"/>
    </w:rPr>
  </w:style>
  <w:style w:type="paragraph" w:styleId="Inhopg9">
    <w:name w:val="toc 9"/>
    <w:basedOn w:val="Standaard"/>
    <w:next w:val="Standaard"/>
    <w:autoRedefine/>
    <w:uiPriority w:val="39"/>
    <w:semiHidden/>
    <w:unhideWhenUsed/>
    <w:rsid w:val="001E244A"/>
    <w:pPr>
      <w:ind w:left="1520"/>
    </w:pPr>
    <w:rPr>
      <w:rFonts w:cstheme="minorHAnsi"/>
      <w:szCs w:val="20"/>
    </w:rPr>
  </w:style>
  <w:style w:type="character" w:customStyle="1" w:styleId="Kop3Char">
    <w:name w:val="Kop 3 Char"/>
    <w:basedOn w:val="Standaardalinea-lettertype"/>
    <w:link w:val="Kop3"/>
    <w:uiPriority w:val="9"/>
    <w:rsid w:val="003D7030"/>
    <w:rPr>
      <w:rFonts w:ascii="Segoe UI Semibold" w:eastAsiaTheme="majorEastAsia" w:hAnsi="Segoe UI Semibold" w:cs="Times New Roman (Koppen CS)"/>
      <w:color w:val="000000" w:themeColor="text1"/>
      <w:sz w:val="20"/>
    </w:rPr>
  </w:style>
  <w:style w:type="paragraph" w:styleId="Titel">
    <w:name w:val="Title"/>
    <w:basedOn w:val="Standaard"/>
    <w:next w:val="Standaard"/>
    <w:link w:val="TitelChar"/>
    <w:uiPriority w:val="10"/>
    <w:qFormat/>
    <w:rsid w:val="00702D5F"/>
    <w:pPr>
      <w:spacing w:before="20" w:after="20" w:line="720" w:lineRule="exact"/>
    </w:pPr>
    <w:rPr>
      <w:rFonts w:ascii="Segoe UI Light" w:hAnsi="Segoe UI Light"/>
      <w:color w:val="000000" w:themeColor="text1"/>
      <w:sz w:val="72"/>
    </w:rPr>
  </w:style>
  <w:style w:type="character" w:customStyle="1" w:styleId="TitelChar">
    <w:name w:val="Titel Char"/>
    <w:basedOn w:val="Standaardalinea-lettertype"/>
    <w:link w:val="Titel"/>
    <w:uiPriority w:val="10"/>
    <w:rsid w:val="00702D5F"/>
    <w:rPr>
      <w:rFonts w:ascii="Segoe UI Light" w:hAnsi="Segoe UI Light" w:cs="Times New Roman (Hoofdtekst CS)"/>
      <w:color w:val="000000" w:themeColor="text1"/>
      <w:sz w:val="72"/>
    </w:rPr>
  </w:style>
  <w:style w:type="paragraph" w:styleId="Ondertitel">
    <w:name w:val="Subtitle"/>
    <w:basedOn w:val="Standaard"/>
    <w:next w:val="Standaard"/>
    <w:link w:val="OndertitelChar"/>
    <w:uiPriority w:val="11"/>
    <w:qFormat/>
    <w:rsid w:val="00C24800"/>
    <w:pPr>
      <w:framePr w:wrap="around" w:vAnchor="page" w:hAnchor="text" w:y="3120"/>
      <w:spacing w:before="20" w:after="20" w:line="400" w:lineRule="exact"/>
      <w:suppressOverlap/>
    </w:pPr>
    <w:rPr>
      <w:rFonts w:ascii="Segoe UI Light" w:hAnsi="Segoe UI Light"/>
      <w:iCs/>
      <w:sz w:val="40"/>
    </w:rPr>
  </w:style>
  <w:style w:type="character" w:customStyle="1" w:styleId="OndertitelChar">
    <w:name w:val="Ondertitel Char"/>
    <w:basedOn w:val="Standaardalinea-lettertype"/>
    <w:link w:val="Ondertitel"/>
    <w:uiPriority w:val="11"/>
    <w:rsid w:val="00C24800"/>
    <w:rPr>
      <w:rFonts w:ascii="Segoe UI Light" w:hAnsi="Segoe UI Light" w:cs="Times New Roman (Hoofdtekst CS)"/>
      <w:iCs/>
      <w:sz w:val="40"/>
    </w:rPr>
  </w:style>
  <w:style w:type="paragraph" w:customStyle="1" w:styleId="Smallbold">
    <w:name w:val="Small bold"/>
    <w:basedOn w:val="Standaard"/>
    <w:qFormat/>
    <w:rsid w:val="00702D5F"/>
    <w:rPr>
      <w:b/>
      <w:sz w:val="15"/>
      <w:lang w:val="en-GB"/>
    </w:rPr>
  </w:style>
  <w:style w:type="paragraph" w:styleId="Koptekst">
    <w:name w:val="header"/>
    <w:basedOn w:val="Standaard"/>
    <w:link w:val="KoptekstChar"/>
    <w:uiPriority w:val="99"/>
    <w:unhideWhenUsed/>
    <w:rsid w:val="007157E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157EE"/>
    <w:rPr>
      <w:rFonts w:cs="Times New Roman (Hoofdtekst CS)"/>
      <w:sz w:val="20"/>
    </w:rPr>
  </w:style>
  <w:style w:type="paragraph" w:styleId="Voettekst">
    <w:name w:val="footer"/>
    <w:basedOn w:val="Standaard"/>
    <w:link w:val="VoettekstChar"/>
    <w:uiPriority w:val="99"/>
    <w:unhideWhenUsed/>
    <w:rsid w:val="007157E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157EE"/>
    <w:rPr>
      <w:rFonts w:cs="Times New Roman (Hoofdtekst CS)"/>
      <w:sz w:val="20"/>
    </w:rPr>
  </w:style>
  <w:style w:type="character" w:customStyle="1" w:styleId="Kop5Char">
    <w:name w:val="Kop 5 Char"/>
    <w:basedOn w:val="Standaardalinea-lettertype"/>
    <w:link w:val="Kop5"/>
    <w:uiPriority w:val="9"/>
    <w:semiHidden/>
    <w:rsid w:val="004F675B"/>
    <w:rPr>
      <w:rFonts w:asciiTheme="majorHAnsi" w:eastAsiaTheme="majorEastAsia" w:hAnsiTheme="majorHAnsi" w:cstheme="majorBidi"/>
      <w:sz w:val="20"/>
    </w:rPr>
  </w:style>
  <w:style w:type="character" w:customStyle="1" w:styleId="Kop6Char">
    <w:name w:val="Kop 6 Char"/>
    <w:basedOn w:val="Standaardalinea-lettertype"/>
    <w:link w:val="Kop6"/>
    <w:uiPriority w:val="9"/>
    <w:semiHidden/>
    <w:rsid w:val="004F675B"/>
    <w:rPr>
      <w:rFonts w:asciiTheme="majorHAnsi" w:eastAsiaTheme="majorEastAsia" w:hAnsiTheme="majorHAnsi" w:cstheme="majorBidi"/>
      <w:sz w:val="20"/>
    </w:rPr>
  </w:style>
  <w:style w:type="character" w:customStyle="1" w:styleId="Kop7Char">
    <w:name w:val="Kop 7 Char"/>
    <w:basedOn w:val="Standaardalinea-lettertype"/>
    <w:link w:val="Kop7"/>
    <w:uiPriority w:val="9"/>
    <w:semiHidden/>
    <w:rsid w:val="004F675B"/>
    <w:rPr>
      <w:rFonts w:asciiTheme="majorHAnsi" w:eastAsiaTheme="majorEastAsia" w:hAnsiTheme="majorHAnsi" w:cstheme="majorBidi"/>
      <w:i/>
      <w:iCs/>
      <w:sz w:val="20"/>
    </w:rPr>
  </w:style>
  <w:style w:type="character" w:styleId="Intensievebenadrukking">
    <w:name w:val="Intense Emphasis"/>
    <w:basedOn w:val="Standaardalinea-lettertype"/>
    <w:uiPriority w:val="21"/>
    <w:qFormat/>
    <w:rsid w:val="004F675B"/>
    <w:rPr>
      <w:i/>
      <w:iCs/>
      <w:color w:val="auto"/>
    </w:rPr>
  </w:style>
  <w:style w:type="paragraph" w:styleId="Duidelijkcitaat">
    <w:name w:val="Intense Quote"/>
    <w:basedOn w:val="Standaard"/>
    <w:next w:val="Standaard"/>
    <w:link w:val="DuidelijkcitaatChar"/>
    <w:uiPriority w:val="30"/>
    <w:qFormat/>
    <w:rsid w:val="004F675B"/>
    <w:pPr>
      <w:pBdr>
        <w:top w:val="single" w:sz="4" w:space="10" w:color="auto"/>
        <w:bottom w:val="single" w:sz="4" w:space="10" w:color="auto"/>
      </w:pBdr>
      <w:spacing w:before="360" w:after="360"/>
      <w:ind w:left="864" w:right="864"/>
      <w:jc w:val="center"/>
    </w:pPr>
    <w:rPr>
      <w:i/>
      <w:iCs/>
    </w:rPr>
  </w:style>
  <w:style w:type="character" w:customStyle="1" w:styleId="DuidelijkcitaatChar">
    <w:name w:val="Duidelijk citaat Char"/>
    <w:basedOn w:val="Standaardalinea-lettertype"/>
    <w:link w:val="Duidelijkcitaat"/>
    <w:uiPriority w:val="30"/>
    <w:rsid w:val="004F675B"/>
    <w:rPr>
      <w:rFonts w:cs="Times New Roman (Hoofdtekst CS)"/>
      <w:i/>
      <w:iCs/>
      <w:sz w:val="20"/>
    </w:rPr>
  </w:style>
  <w:style w:type="character" w:styleId="Intensieveverwijzing">
    <w:name w:val="Intense Reference"/>
    <w:basedOn w:val="Standaardalinea-lettertype"/>
    <w:uiPriority w:val="32"/>
    <w:qFormat/>
    <w:rsid w:val="004F675B"/>
    <w:rPr>
      <w:b/>
      <w:bCs/>
      <w:smallCaps/>
      <w:color w:val="auto"/>
      <w:spacing w:val="5"/>
    </w:rPr>
  </w:style>
  <w:style w:type="paragraph" w:styleId="Kopvaninhoudsopgave">
    <w:name w:val="TOC Heading"/>
    <w:basedOn w:val="Kop1"/>
    <w:next w:val="Standaard"/>
    <w:uiPriority w:val="39"/>
    <w:semiHidden/>
    <w:unhideWhenUsed/>
    <w:qFormat/>
    <w:rsid w:val="004F675B"/>
    <w:pPr>
      <w:spacing w:before="240" w:line="260" w:lineRule="atLeast"/>
      <w:outlineLvl w:val="9"/>
    </w:pPr>
    <w:rPr>
      <w:rFonts w:cstheme="majorBidi"/>
      <w:b w:val="0"/>
      <w:color w:val="auto"/>
      <w:sz w:val="32"/>
    </w:rPr>
  </w:style>
  <w:style w:type="paragraph" w:styleId="Bloktekst">
    <w:name w:val="Block Text"/>
    <w:basedOn w:val="Standaard"/>
    <w:uiPriority w:val="99"/>
    <w:semiHidden/>
    <w:unhideWhenUsed/>
    <w:rsid w:val="004F675B"/>
    <w:pPr>
      <w:pBdr>
        <w:top w:val="single" w:sz="2" w:space="10" w:color="auto"/>
        <w:left w:val="single" w:sz="2" w:space="10" w:color="auto"/>
        <w:bottom w:val="single" w:sz="2" w:space="10" w:color="auto"/>
        <w:right w:val="single" w:sz="2" w:space="10" w:color="auto"/>
      </w:pBdr>
      <w:ind w:left="1152" w:right="1152"/>
    </w:pPr>
    <w:rPr>
      <w:rFonts w:eastAsiaTheme="minorEastAsia" w:cstheme="minorBidi"/>
      <w:i/>
      <w:iCs/>
    </w:rPr>
  </w:style>
  <w:style w:type="paragraph" w:styleId="Bijschrift">
    <w:name w:val="caption"/>
    <w:basedOn w:val="Standaard"/>
    <w:next w:val="Standaard"/>
    <w:uiPriority w:val="35"/>
    <w:semiHidden/>
    <w:unhideWhenUsed/>
    <w:qFormat/>
    <w:rsid w:val="00BB229B"/>
    <w:pPr>
      <w:spacing w:after="200" w:line="240" w:lineRule="auto"/>
    </w:pPr>
    <w:rPr>
      <w:i/>
      <w:iCs/>
      <w:sz w:val="18"/>
      <w:szCs w:val="18"/>
    </w:rPr>
  </w:style>
  <w:style w:type="character" w:styleId="Hyperlink">
    <w:name w:val="Hyperlink"/>
    <w:basedOn w:val="Standaardalinea-lettertype"/>
    <w:uiPriority w:val="99"/>
    <w:unhideWhenUsed/>
    <w:rsid w:val="003A5A24"/>
    <w:rPr>
      <w:color w:val="0000FF"/>
      <w:u w:val="single"/>
    </w:rPr>
  </w:style>
  <w:style w:type="paragraph" w:styleId="Normaalweb">
    <w:name w:val="Normal (Web)"/>
    <w:basedOn w:val="Standaard"/>
    <w:uiPriority w:val="99"/>
    <w:unhideWhenUsed/>
    <w:rsid w:val="0055483D"/>
    <w:pPr>
      <w:spacing w:before="100" w:beforeAutospacing="1" w:after="100" w:afterAutospacing="1" w:line="240" w:lineRule="auto"/>
    </w:pPr>
    <w:rPr>
      <w:rFonts w:ascii="Times New Roman" w:hAnsi="Times New Roman" w:cs="Times New Roman"/>
      <w:sz w:val="24"/>
      <w:lang w:eastAsia="nl-NL"/>
    </w:rPr>
  </w:style>
  <w:style w:type="character" w:styleId="Zwaar">
    <w:name w:val="Strong"/>
    <w:basedOn w:val="Standaardalinea-lettertype"/>
    <w:uiPriority w:val="22"/>
    <w:qFormat/>
    <w:rsid w:val="0055483D"/>
    <w:rPr>
      <w:b/>
      <w:bCs/>
    </w:rPr>
  </w:style>
  <w:style w:type="paragraph" w:styleId="Lijstalinea">
    <w:name w:val="List Paragraph"/>
    <w:basedOn w:val="Standaard"/>
    <w:uiPriority w:val="34"/>
    <w:qFormat/>
    <w:rsid w:val="0055483D"/>
    <w:pPr>
      <w:spacing w:line="240" w:lineRule="auto"/>
      <w:ind w:left="720"/>
      <w:contextualSpacing/>
    </w:pPr>
    <w:rPr>
      <w:rFonts w:cstheme="minorBidi"/>
      <w:sz w:val="24"/>
    </w:rPr>
  </w:style>
  <w:style w:type="paragraph" w:customStyle="1" w:styleId="paragraph">
    <w:name w:val="paragraph"/>
    <w:basedOn w:val="Standaard"/>
    <w:rsid w:val="00822307"/>
    <w:pPr>
      <w:spacing w:before="100" w:beforeAutospacing="1" w:after="100" w:afterAutospacing="1" w:line="240" w:lineRule="auto"/>
    </w:pPr>
    <w:rPr>
      <w:rFonts w:ascii="Times New Roman" w:hAnsi="Times New Roman" w:cs="Times New Roman"/>
      <w:sz w:val="24"/>
      <w:lang w:eastAsia="nl-NL"/>
    </w:rPr>
  </w:style>
  <w:style w:type="character" w:customStyle="1" w:styleId="normaltextrun">
    <w:name w:val="normaltextrun"/>
    <w:basedOn w:val="Standaardalinea-lettertype"/>
    <w:rsid w:val="00822307"/>
  </w:style>
  <w:style w:type="character" w:customStyle="1" w:styleId="eop">
    <w:name w:val="eop"/>
    <w:basedOn w:val="Standaardalinea-lettertype"/>
    <w:rsid w:val="00822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nquin.nl/geefbloe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Sanquin-27-06-2022">
      <a:dk1>
        <a:sysClr val="windowText" lastClr="000000"/>
      </a:dk1>
      <a:lt1>
        <a:sysClr val="window" lastClr="FFFFFF"/>
      </a:lt1>
      <a:dk2>
        <a:srgbClr val="B01A56"/>
      </a:dk2>
      <a:lt2>
        <a:srgbClr val="E7E6E6"/>
      </a:lt2>
      <a:accent1>
        <a:srgbClr val="FFA5FC"/>
      </a:accent1>
      <a:accent2>
        <a:srgbClr val="1CDBFC"/>
      </a:accent2>
      <a:accent3>
        <a:srgbClr val="FF9700"/>
      </a:accent3>
      <a:accent4>
        <a:srgbClr val="D8FFC5"/>
      </a:accent4>
      <a:accent5>
        <a:srgbClr val="46B472"/>
      </a:accent5>
      <a:accent6>
        <a:srgbClr val="948DFF"/>
      </a:accent6>
      <a:hlink>
        <a:srgbClr val="0563C1"/>
      </a:hlink>
      <a:folHlink>
        <a:srgbClr val="954F72"/>
      </a:folHlink>
    </a:clrScheme>
    <a:fontScheme name="Sanqui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13B62C0A512434DA1A93900130F8A07" ma:contentTypeVersion="2" ma:contentTypeDescription="Een nieuw document maken." ma:contentTypeScope="" ma:versionID="7caab08b181f9e580b297c38d85e93dc">
  <xsd:schema xmlns:xsd="http://www.w3.org/2001/XMLSchema" xmlns:xs="http://www.w3.org/2001/XMLSchema" xmlns:p="http://schemas.microsoft.com/office/2006/metadata/properties" xmlns:ns2="2a4a3927-897f-4201-b712-bfb2cb760792" targetNamespace="http://schemas.microsoft.com/office/2006/metadata/properties" ma:root="true" ma:fieldsID="5a180c2354cb153bd64317b2c472c2a3" ns2:_="">
    <xsd:import namespace="2a4a3927-897f-4201-b712-bfb2cb76079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a3927-897f-4201-b712-bfb2cb760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EAE9A3-20E7-4ACB-8BA2-D546E6D57057}">
  <ds:schemaRefs>
    <ds:schemaRef ds:uri="http://schemas.microsoft.com/sharepoint/v3/contenttype/forms"/>
  </ds:schemaRefs>
</ds:datastoreItem>
</file>

<file path=customXml/itemProps2.xml><?xml version="1.0" encoding="utf-8"?>
<ds:datastoreItem xmlns:ds="http://schemas.openxmlformats.org/officeDocument/2006/customXml" ds:itemID="{4618B657-7EE4-E845-B9CA-67229BD2CB46}">
  <ds:schemaRefs>
    <ds:schemaRef ds:uri="http://schemas.openxmlformats.org/officeDocument/2006/bibliography"/>
  </ds:schemaRefs>
</ds:datastoreItem>
</file>

<file path=customXml/itemProps3.xml><?xml version="1.0" encoding="utf-8"?>
<ds:datastoreItem xmlns:ds="http://schemas.openxmlformats.org/officeDocument/2006/customXml" ds:itemID="{EB7CEB1C-1510-4205-B37B-D1FE3C30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a3927-897f-4201-b712-bfb2cb76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471E2C-4D8A-4A9F-9C35-EE160A1433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484</Words>
  <Characters>2662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Korsman, Nathalie</dc:creator>
  <cp:keywords/>
  <dc:description/>
  <cp:lastModifiedBy>Rianne Schenk</cp:lastModifiedBy>
  <cp:revision>10</cp:revision>
  <dcterms:created xsi:type="dcterms:W3CDTF">2023-04-03T14:19:00Z</dcterms:created>
  <dcterms:modified xsi:type="dcterms:W3CDTF">2025-12-09T10:55:00Z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0x010100413B62C0A512434DA1A93900130F8A07</vt:lpwstr>
  </property>
</Properties>
</file>